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789" w:rsidRPr="00C27C1F" w:rsidRDefault="008A2789" w:rsidP="008A2789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БЕЛОЯРСКИЙ РАЙОН</w:t>
      </w:r>
    </w:p>
    <w:p w:rsidR="008A2789" w:rsidRPr="00C27C1F" w:rsidRDefault="008A2789" w:rsidP="008A2789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8A2789" w:rsidRPr="00C27C1F" w:rsidRDefault="008A2789" w:rsidP="008A2789">
      <w:pPr>
        <w:jc w:val="center"/>
        <w:rPr>
          <w:b/>
        </w:rPr>
      </w:pPr>
    </w:p>
    <w:p w:rsidR="008A2789" w:rsidRDefault="008A2789" w:rsidP="008A2789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КАЗЕННОЕ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8A2789" w:rsidRPr="00C27C1F" w:rsidRDefault="008A2789" w:rsidP="008A2789">
      <w:pPr>
        <w:jc w:val="center"/>
        <w:rPr>
          <w:b/>
          <w:sz w:val="28"/>
          <w:szCs w:val="28"/>
        </w:rPr>
      </w:pPr>
    </w:p>
    <w:p w:rsidR="008A2789" w:rsidRPr="00C27C1F" w:rsidRDefault="008A2789" w:rsidP="008A2789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8A2789" w:rsidRPr="00C27C1F" w:rsidRDefault="008A2789" w:rsidP="008A2789">
      <w:pPr>
        <w:jc w:val="center"/>
        <w:rPr>
          <w:b/>
        </w:rPr>
      </w:pPr>
    </w:p>
    <w:p w:rsidR="008A2789" w:rsidRPr="00E86150" w:rsidRDefault="008A2789" w:rsidP="008A2789">
      <w:pPr>
        <w:jc w:val="right"/>
        <w:rPr>
          <w:b/>
        </w:rPr>
      </w:pPr>
    </w:p>
    <w:p w:rsidR="008A2789" w:rsidRPr="00C27C1F" w:rsidRDefault="008A2789" w:rsidP="008A2789">
      <w:pPr>
        <w:jc w:val="center"/>
        <w:rPr>
          <w:b/>
        </w:rPr>
      </w:pPr>
    </w:p>
    <w:p w:rsidR="008A2789" w:rsidRPr="00C27C1F" w:rsidRDefault="008A2789" w:rsidP="008A2789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8A2789" w:rsidRPr="00CE7E4A" w:rsidRDefault="008A2789" w:rsidP="008A2789">
      <w:pPr>
        <w:rPr>
          <w:sz w:val="18"/>
          <w:szCs w:val="18"/>
        </w:rPr>
      </w:pPr>
    </w:p>
    <w:p w:rsidR="008A2789" w:rsidRDefault="008A2789" w:rsidP="008A2789"/>
    <w:p w:rsidR="008A2789" w:rsidRDefault="008A2789" w:rsidP="008A2789">
      <w:r>
        <w:t xml:space="preserve">от </w:t>
      </w:r>
      <w:r w:rsidR="00996A1B">
        <w:t>17</w:t>
      </w:r>
      <w:r w:rsidR="009F1371">
        <w:t xml:space="preserve"> </w:t>
      </w:r>
      <w:r w:rsidR="001D166F">
        <w:t>сентября</w:t>
      </w:r>
      <w:r>
        <w:t xml:space="preserve"> 201</w:t>
      </w:r>
      <w:r w:rsidR="001D166F">
        <w:t>4</w:t>
      </w:r>
      <w:r>
        <w:t xml:space="preserve">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№ </w:t>
      </w:r>
      <w:r w:rsidR="00996A1B">
        <w:t>23</w:t>
      </w:r>
      <w:r>
        <w:t>-о</w:t>
      </w:r>
    </w:p>
    <w:p w:rsidR="008A2789" w:rsidRDefault="008A2789" w:rsidP="008A2789"/>
    <w:p w:rsidR="008A2789" w:rsidRDefault="008A2789" w:rsidP="008A2789"/>
    <w:p w:rsidR="008A2789" w:rsidRDefault="008A2789" w:rsidP="008A2789">
      <w:pPr>
        <w:jc w:val="center"/>
        <w:rPr>
          <w:b/>
        </w:rPr>
      </w:pPr>
      <w:r w:rsidRPr="00731C21">
        <w:rPr>
          <w:b/>
        </w:rPr>
        <w:t xml:space="preserve">Об утверждении </w:t>
      </w:r>
      <w:r w:rsidR="001D166F">
        <w:rPr>
          <w:b/>
        </w:rPr>
        <w:t>кодекса этики и служебного поведения</w:t>
      </w:r>
      <w:r w:rsidRPr="00731C21">
        <w:rPr>
          <w:b/>
        </w:rPr>
        <w:t xml:space="preserve"> работников муниципального казенного учреждения культуры </w:t>
      </w:r>
      <w:r>
        <w:rPr>
          <w:b/>
        </w:rPr>
        <w:t>с</w:t>
      </w:r>
      <w:r w:rsidRPr="00731C21">
        <w:rPr>
          <w:b/>
        </w:rPr>
        <w:t>ельского поселения Верхнеказымский «Сельский дом культуры «Гротеск»</w:t>
      </w:r>
      <w:r>
        <w:rPr>
          <w:b/>
        </w:rPr>
        <w:t xml:space="preserve"> </w:t>
      </w:r>
    </w:p>
    <w:p w:rsidR="00EC6EF1" w:rsidRPr="00EC6EF1" w:rsidRDefault="00EC6EF1" w:rsidP="008A2789">
      <w:pPr>
        <w:jc w:val="center"/>
        <w:rPr>
          <w:b/>
          <w:i/>
        </w:rPr>
      </w:pPr>
      <w:r>
        <w:rPr>
          <w:b/>
          <w:i/>
        </w:rPr>
        <w:t>(в редакции приказа №51-о от 20.12.2018)</w:t>
      </w:r>
    </w:p>
    <w:p w:rsidR="008A2789" w:rsidRDefault="008A2789" w:rsidP="008A2789">
      <w:pPr>
        <w:jc w:val="center"/>
        <w:rPr>
          <w:b/>
        </w:rPr>
      </w:pPr>
    </w:p>
    <w:p w:rsidR="008A2789" w:rsidRDefault="008A2789" w:rsidP="008A2789">
      <w:pPr>
        <w:jc w:val="center"/>
        <w:rPr>
          <w:b/>
        </w:rPr>
      </w:pPr>
    </w:p>
    <w:p w:rsidR="008A2789" w:rsidRPr="00CE7E4A" w:rsidRDefault="008A2789" w:rsidP="008A2789">
      <w:pPr>
        <w:ind w:firstLine="720"/>
        <w:jc w:val="center"/>
        <w:rPr>
          <w:b/>
          <w:sz w:val="18"/>
          <w:szCs w:val="18"/>
        </w:rPr>
      </w:pPr>
    </w:p>
    <w:p w:rsidR="008A2789" w:rsidRPr="00163F7F" w:rsidRDefault="008A2789" w:rsidP="008A2789">
      <w:pPr>
        <w:pStyle w:val="a3"/>
        <w:ind w:firstLine="720"/>
        <w:jc w:val="both"/>
        <w:rPr>
          <w:b/>
        </w:rPr>
      </w:pPr>
      <w:r>
        <w:t xml:space="preserve">В соответствии с </w:t>
      </w:r>
      <w:r w:rsidR="001D166F">
        <w:t>Типовым кодексом этики и служебного поведения работников муниципальных учреждений сельского поселения Верхнеказымский</w:t>
      </w:r>
      <w:r>
        <w:t xml:space="preserve">, утвержденным распоряжением администрации сельского поселения Верхнеказымский от </w:t>
      </w:r>
      <w:r w:rsidR="001D166F">
        <w:t>16</w:t>
      </w:r>
      <w:r>
        <w:t xml:space="preserve"> </w:t>
      </w:r>
      <w:r w:rsidR="001D166F">
        <w:t>сентября</w:t>
      </w:r>
      <w:r>
        <w:t xml:space="preserve"> 201</w:t>
      </w:r>
      <w:r w:rsidR="001D166F">
        <w:t>4</w:t>
      </w:r>
      <w:r>
        <w:t xml:space="preserve"> года № </w:t>
      </w:r>
      <w:r w:rsidR="001D166F">
        <w:t>210</w:t>
      </w:r>
      <w:r>
        <w:t xml:space="preserve">-р «Об утверждении </w:t>
      </w:r>
      <w:r w:rsidR="001D166F">
        <w:t>Типового кодекса этики и служебного поведения работников муниципальных учреждений сельского поселения Верхнеказымский»</w:t>
      </w:r>
      <w:r w:rsidR="00996A1B">
        <w:t>,</w:t>
      </w:r>
      <w:r w:rsidR="001D166F">
        <w:t xml:space="preserve">             </w:t>
      </w:r>
      <w:r>
        <w:t xml:space="preserve"> </w:t>
      </w:r>
      <w:proofErr w:type="gramStart"/>
      <w:r w:rsidRPr="00163F7F">
        <w:rPr>
          <w:b/>
        </w:rPr>
        <w:t>п</w:t>
      </w:r>
      <w:proofErr w:type="gramEnd"/>
      <w:r>
        <w:rPr>
          <w:b/>
        </w:rPr>
        <w:t xml:space="preserve"> </w:t>
      </w:r>
      <w:r w:rsidRPr="00163F7F">
        <w:rPr>
          <w:b/>
        </w:rPr>
        <w:t>р</w:t>
      </w:r>
      <w:r>
        <w:rPr>
          <w:b/>
        </w:rPr>
        <w:t xml:space="preserve"> </w:t>
      </w:r>
      <w:r w:rsidRPr="00163F7F">
        <w:rPr>
          <w:b/>
        </w:rPr>
        <w:t>и</w:t>
      </w:r>
      <w:r>
        <w:rPr>
          <w:b/>
        </w:rPr>
        <w:t xml:space="preserve"> </w:t>
      </w:r>
      <w:r w:rsidRPr="00163F7F">
        <w:rPr>
          <w:b/>
        </w:rPr>
        <w:t>к</w:t>
      </w:r>
      <w:r>
        <w:rPr>
          <w:b/>
        </w:rPr>
        <w:t xml:space="preserve"> </w:t>
      </w:r>
      <w:r w:rsidRPr="00163F7F">
        <w:rPr>
          <w:b/>
        </w:rPr>
        <w:t>а</w:t>
      </w:r>
      <w:r>
        <w:rPr>
          <w:b/>
        </w:rPr>
        <w:t xml:space="preserve"> </w:t>
      </w:r>
      <w:r w:rsidRPr="00163F7F">
        <w:rPr>
          <w:b/>
        </w:rPr>
        <w:t>з</w:t>
      </w:r>
      <w:r>
        <w:rPr>
          <w:b/>
        </w:rPr>
        <w:t xml:space="preserve"> </w:t>
      </w:r>
      <w:r w:rsidRPr="00163F7F">
        <w:rPr>
          <w:b/>
        </w:rPr>
        <w:t>ы</w:t>
      </w:r>
      <w:r>
        <w:rPr>
          <w:b/>
        </w:rPr>
        <w:t xml:space="preserve"> </w:t>
      </w:r>
      <w:r w:rsidRPr="00163F7F">
        <w:rPr>
          <w:b/>
        </w:rPr>
        <w:t>в</w:t>
      </w:r>
      <w:r>
        <w:rPr>
          <w:b/>
        </w:rPr>
        <w:t xml:space="preserve"> </w:t>
      </w:r>
      <w:r w:rsidRPr="00163F7F">
        <w:rPr>
          <w:b/>
        </w:rPr>
        <w:t>а</w:t>
      </w:r>
      <w:r>
        <w:rPr>
          <w:b/>
        </w:rPr>
        <w:t xml:space="preserve"> </w:t>
      </w:r>
      <w:r w:rsidRPr="00163F7F">
        <w:rPr>
          <w:b/>
        </w:rPr>
        <w:t>ю:</w:t>
      </w:r>
    </w:p>
    <w:p w:rsidR="008A2789" w:rsidRPr="00EC6EF1" w:rsidRDefault="008A2789" w:rsidP="008A2789">
      <w:pPr>
        <w:pStyle w:val="a3"/>
        <w:ind w:firstLine="720"/>
        <w:jc w:val="both"/>
        <w:rPr>
          <w:i/>
        </w:rPr>
      </w:pPr>
      <w:r>
        <w:t>1</w:t>
      </w:r>
      <w:r w:rsidRPr="00182A10">
        <w:t xml:space="preserve">. Утвердить </w:t>
      </w:r>
      <w:r w:rsidR="001D166F">
        <w:t>прилагаемый кодекс этики и служебного поведения работников муниципального учреждения культуры сельского поселения Верхнеказымский «Сельский дом культуры «Гротеск»</w:t>
      </w:r>
      <w:r w:rsidR="009A448D">
        <w:t xml:space="preserve"> (далее – Кодекс)</w:t>
      </w:r>
      <w:proofErr w:type="gramStart"/>
      <w:r>
        <w:t>.</w:t>
      </w:r>
      <w:proofErr w:type="gramEnd"/>
      <w:r w:rsidR="001D166F">
        <w:t xml:space="preserve"> </w:t>
      </w:r>
      <w:r w:rsidR="00EC6EF1">
        <w:rPr>
          <w:i/>
        </w:rPr>
        <w:t>(</w:t>
      </w:r>
      <w:proofErr w:type="gramStart"/>
      <w:r w:rsidR="00EC6EF1">
        <w:rPr>
          <w:i/>
        </w:rPr>
        <w:t>п</w:t>
      </w:r>
      <w:proofErr w:type="gramEnd"/>
      <w:r w:rsidR="00EC6EF1">
        <w:rPr>
          <w:i/>
        </w:rPr>
        <w:t>. 1 в ред. №51-о от 20.12.2018)</w:t>
      </w:r>
    </w:p>
    <w:p w:rsidR="001D166F" w:rsidRPr="00182A10" w:rsidRDefault="001D166F" w:rsidP="008A2789">
      <w:pPr>
        <w:pStyle w:val="a3"/>
        <w:ind w:firstLine="720"/>
        <w:jc w:val="both"/>
      </w:pPr>
      <w:r>
        <w:t xml:space="preserve">2. Заведующему массовым отделом </w:t>
      </w:r>
      <w:r w:rsidR="009A448D">
        <w:t xml:space="preserve">муниципального казенного учреждения культуры сельского поселения Верхнеказымский «Сельский дом культуры «Гротеск» </w:t>
      </w:r>
      <w:r>
        <w:t>(Данилова Е.А.)</w:t>
      </w:r>
      <w:r w:rsidR="009A448D">
        <w:t xml:space="preserve"> ознакомить работников</w:t>
      </w:r>
      <w:r>
        <w:t xml:space="preserve"> </w:t>
      </w:r>
      <w:r w:rsidR="009A448D">
        <w:t>муниципального казенного учреждения культуры сельского поселения Верхнеказымский «Сельский дом культуры «Гротеск» с Кодексом</w:t>
      </w:r>
      <w:r w:rsidR="0056338D">
        <w:t xml:space="preserve"> под роспись</w:t>
      </w:r>
      <w:proofErr w:type="gramStart"/>
      <w:r w:rsidR="009A448D">
        <w:t>.</w:t>
      </w:r>
      <w:proofErr w:type="gramEnd"/>
      <w:r w:rsidR="00EC6EF1">
        <w:t xml:space="preserve"> </w:t>
      </w:r>
      <w:r w:rsidR="00EC6EF1">
        <w:rPr>
          <w:i/>
        </w:rPr>
        <w:t>(</w:t>
      </w:r>
      <w:proofErr w:type="gramStart"/>
      <w:r w:rsidR="00EC6EF1">
        <w:rPr>
          <w:i/>
        </w:rPr>
        <w:t>п</w:t>
      </w:r>
      <w:proofErr w:type="gramEnd"/>
      <w:r w:rsidR="00EC6EF1">
        <w:rPr>
          <w:i/>
        </w:rPr>
        <w:t>. 2</w:t>
      </w:r>
      <w:r w:rsidR="00EC6EF1">
        <w:rPr>
          <w:i/>
        </w:rPr>
        <w:t xml:space="preserve"> в ред. №51-о от 20.12.2018)</w:t>
      </w:r>
    </w:p>
    <w:p w:rsidR="008A2789" w:rsidRDefault="009A448D" w:rsidP="008A2789">
      <w:pPr>
        <w:pStyle w:val="a3"/>
        <w:ind w:firstLine="720"/>
        <w:jc w:val="both"/>
      </w:pPr>
      <w:r>
        <w:t>3</w:t>
      </w:r>
      <w:r w:rsidR="008A2789">
        <w:t xml:space="preserve">. </w:t>
      </w:r>
      <w:proofErr w:type="gramStart"/>
      <w:r w:rsidR="008A2789">
        <w:t>Контроль за</w:t>
      </w:r>
      <w:proofErr w:type="gramEnd"/>
      <w:r w:rsidR="008A2789">
        <w:t xml:space="preserve"> выполнением настоящего приказа возложить на директора муниципального казенного учреждения культуры сельского поселения Верхнеказымский «Сельский дом культуры «Гротеск» </w:t>
      </w:r>
      <w:proofErr w:type="spellStart"/>
      <w:r w:rsidR="008A2789">
        <w:t>Н.В.Корикову</w:t>
      </w:r>
      <w:proofErr w:type="spellEnd"/>
      <w:r w:rsidR="008A2789">
        <w:t>.</w:t>
      </w:r>
    </w:p>
    <w:p w:rsidR="001A47DC" w:rsidRDefault="001A47DC"/>
    <w:p w:rsidR="008A2789" w:rsidRDefault="008A2789"/>
    <w:p w:rsidR="008A2789" w:rsidRDefault="008A2789"/>
    <w:p w:rsidR="00996A1B" w:rsidRDefault="00996A1B"/>
    <w:p w:rsidR="008A2789" w:rsidRDefault="008A2789" w:rsidP="008A2789">
      <w:pPr>
        <w:pStyle w:val="a3"/>
        <w:jc w:val="both"/>
      </w:pPr>
      <w:r>
        <w:t>Директор МКУК «Сельский дом культуры «Гротеск»                                        Н.В.Корикова</w:t>
      </w:r>
    </w:p>
    <w:p w:rsidR="008A2789" w:rsidRDefault="008A2789" w:rsidP="008A2789">
      <w:pPr>
        <w:pStyle w:val="a3"/>
        <w:ind w:left="5220"/>
        <w:jc w:val="center"/>
      </w:pPr>
    </w:p>
    <w:p w:rsidR="008A2789" w:rsidRDefault="008A2789" w:rsidP="008A2789">
      <w:pPr>
        <w:pStyle w:val="a3"/>
        <w:ind w:left="5220"/>
        <w:jc w:val="center"/>
      </w:pPr>
    </w:p>
    <w:p w:rsidR="008A2789" w:rsidRDefault="008A2789" w:rsidP="008A2789">
      <w:pPr>
        <w:pStyle w:val="a3"/>
        <w:ind w:left="5220"/>
        <w:jc w:val="center"/>
      </w:pPr>
    </w:p>
    <w:p w:rsidR="008A2789" w:rsidRDefault="008A2789" w:rsidP="008A2789">
      <w:pPr>
        <w:pStyle w:val="a3"/>
        <w:ind w:left="5220"/>
        <w:jc w:val="center"/>
      </w:pPr>
    </w:p>
    <w:p w:rsidR="008A2789" w:rsidRDefault="008A2789" w:rsidP="008A2789">
      <w:pPr>
        <w:pStyle w:val="a3"/>
        <w:ind w:left="5220"/>
        <w:jc w:val="center"/>
      </w:pPr>
    </w:p>
    <w:p w:rsidR="008A2789" w:rsidRDefault="008A2789" w:rsidP="008A2789">
      <w:pPr>
        <w:pStyle w:val="a3"/>
        <w:ind w:left="5220"/>
        <w:jc w:val="center"/>
      </w:pPr>
    </w:p>
    <w:p w:rsidR="008A2789" w:rsidRDefault="008A2789" w:rsidP="008A2789">
      <w:pPr>
        <w:pStyle w:val="a3"/>
        <w:ind w:left="5220"/>
        <w:jc w:val="center"/>
      </w:pPr>
    </w:p>
    <w:p w:rsidR="008A2789" w:rsidRDefault="008A2789" w:rsidP="008A2789">
      <w:pPr>
        <w:pStyle w:val="a3"/>
        <w:ind w:left="5220"/>
        <w:jc w:val="center"/>
      </w:pPr>
    </w:p>
    <w:p w:rsidR="008A2789" w:rsidRDefault="008A2789" w:rsidP="008A2789">
      <w:pPr>
        <w:pStyle w:val="a3"/>
        <w:ind w:left="5220"/>
        <w:jc w:val="center"/>
      </w:pPr>
      <w:r>
        <w:t xml:space="preserve">Приложение </w:t>
      </w:r>
    </w:p>
    <w:p w:rsidR="008A2789" w:rsidRDefault="008A2789" w:rsidP="008A2789">
      <w:pPr>
        <w:pStyle w:val="a3"/>
        <w:ind w:left="5220"/>
        <w:jc w:val="center"/>
      </w:pPr>
      <w:r>
        <w:t xml:space="preserve"> </w:t>
      </w:r>
      <w:r w:rsidR="0056338D">
        <w:t xml:space="preserve">к </w:t>
      </w:r>
      <w:r>
        <w:t>приказ</w:t>
      </w:r>
      <w:r w:rsidR="0056338D">
        <w:t>у</w:t>
      </w:r>
      <w:r>
        <w:t xml:space="preserve"> муниципального казенного учреждения культуры сельского поселения Верхнеказымский «Сельский дом культуры «Гротеск» </w:t>
      </w:r>
    </w:p>
    <w:p w:rsidR="008A2789" w:rsidRDefault="008A2789" w:rsidP="008A2789">
      <w:pPr>
        <w:pStyle w:val="a3"/>
        <w:ind w:left="5220"/>
        <w:jc w:val="center"/>
      </w:pPr>
      <w:r>
        <w:t xml:space="preserve">от </w:t>
      </w:r>
      <w:r w:rsidR="00996A1B">
        <w:t>17</w:t>
      </w:r>
      <w:r w:rsidR="009F1371">
        <w:t xml:space="preserve"> </w:t>
      </w:r>
      <w:r w:rsidR="0056338D">
        <w:t>сентября</w:t>
      </w:r>
      <w:r>
        <w:t xml:space="preserve"> 201</w:t>
      </w:r>
      <w:r w:rsidR="0056338D">
        <w:t>4</w:t>
      </w:r>
      <w:r>
        <w:t xml:space="preserve"> года № </w:t>
      </w:r>
      <w:r w:rsidR="00996A1B">
        <w:t>23</w:t>
      </w:r>
      <w:r>
        <w:t>-о</w:t>
      </w:r>
    </w:p>
    <w:p w:rsidR="008A2789" w:rsidRDefault="008A2789" w:rsidP="008A2789">
      <w:pPr>
        <w:pStyle w:val="a3"/>
        <w:ind w:left="5220"/>
        <w:jc w:val="center"/>
      </w:pPr>
    </w:p>
    <w:p w:rsidR="008A2789" w:rsidRDefault="008A2789" w:rsidP="008A2789">
      <w:pPr>
        <w:pStyle w:val="a3"/>
        <w:ind w:left="5220"/>
        <w:jc w:val="center"/>
      </w:pPr>
    </w:p>
    <w:p w:rsidR="0056338D" w:rsidRDefault="0056338D" w:rsidP="008A2789">
      <w:pPr>
        <w:pStyle w:val="a3"/>
        <w:ind w:left="5220"/>
        <w:jc w:val="center"/>
      </w:pPr>
    </w:p>
    <w:p w:rsidR="008A2789" w:rsidRDefault="008A2789" w:rsidP="008A2789">
      <w:pPr>
        <w:pStyle w:val="a3"/>
        <w:ind w:left="5220"/>
        <w:jc w:val="center"/>
      </w:pPr>
    </w:p>
    <w:p w:rsidR="0056338D" w:rsidRPr="002E78F9" w:rsidRDefault="0056338D" w:rsidP="0056338D">
      <w:pPr>
        <w:pStyle w:val="a6"/>
        <w:widowControl w:val="0"/>
        <w:tabs>
          <w:tab w:val="clear" w:pos="708"/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8F9">
        <w:rPr>
          <w:rFonts w:ascii="Times New Roman" w:hAnsi="Times New Roman" w:cs="Times New Roman"/>
          <w:b/>
          <w:sz w:val="24"/>
          <w:szCs w:val="24"/>
        </w:rPr>
        <w:t>К О Д Е К С</w:t>
      </w:r>
    </w:p>
    <w:p w:rsidR="0056338D" w:rsidRDefault="0056338D" w:rsidP="0056338D">
      <w:pPr>
        <w:pStyle w:val="3"/>
        <w:rPr>
          <w:b/>
          <w:sz w:val="24"/>
          <w:szCs w:val="24"/>
        </w:rPr>
      </w:pPr>
      <w:bookmarkStart w:id="0" w:name="Par1"/>
      <w:bookmarkStart w:id="1" w:name="Par5"/>
      <w:bookmarkEnd w:id="0"/>
      <w:bookmarkEnd w:id="1"/>
      <w:r w:rsidRPr="002E78F9">
        <w:rPr>
          <w:b/>
          <w:sz w:val="24"/>
          <w:szCs w:val="24"/>
        </w:rPr>
        <w:t>этики и служебного поведения работников муниципальн</w:t>
      </w:r>
      <w:r>
        <w:rPr>
          <w:b/>
          <w:sz w:val="24"/>
          <w:szCs w:val="24"/>
        </w:rPr>
        <w:t>ого казенного</w:t>
      </w:r>
      <w:r w:rsidRPr="002E78F9">
        <w:rPr>
          <w:b/>
          <w:sz w:val="24"/>
          <w:szCs w:val="24"/>
        </w:rPr>
        <w:t xml:space="preserve"> учреждени</w:t>
      </w:r>
      <w:r>
        <w:rPr>
          <w:b/>
          <w:sz w:val="24"/>
          <w:szCs w:val="24"/>
        </w:rPr>
        <w:t>я культуры</w:t>
      </w:r>
      <w:r w:rsidRPr="002E78F9">
        <w:rPr>
          <w:b/>
          <w:sz w:val="24"/>
          <w:szCs w:val="24"/>
        </w:rPr>
        <w:t xml:space="preserve"> сельского поселения Верхнеказымский</w:t>
      </w:r>
      <w:r>
        <w:rPr>
          <w:b/>
          <w:sz w:val="24"/>
          <w:szCs w:val="24"/>
        </w:rPr>
        <w:t xml:space="preserve"> «Сельский дом культуры «Гротеск»</w:t>
      </w:r>
    </w:p>
    <w:p w:rsidR="00EC6EF1" w:rsidRPr="00EC6EF1" w:rsidRDefault="00EC6EF1" w:rsidP="00EC6EF1">
      <w:pPr>
        <w:jc w:val="center"/>
        <w:rPr>
          <w:i/>
        </w:rPr>
      </w:pPr>
      <w:r>
        <w:rPr>
          <w:i/>
        </w:rPr>
        <w:t xml:space="preserve">в редакции </w:t>
      </w:r>
      <w:r>
        <w:rPr>
          <w:i/>
        </w:rPr>
        <w:t>приказа</w:t>
      </w:r>
      <w:r>
        <w:rPr>
          <w:i/>
        </w:rPr>
        <w:t xml:space="preserve"> №51</w:t>
      </w:r>
      <w:bookmarkStart w:id="2" w:name="_GoBack"/>
      <w:bookmarkEnd w:id="2"/>
      <w:r>
        <w:rPr>
          <w:i/>
        </w:rPr>
        <w:t xml:space="preserve">-о от 20.12.2018, распр. на </w:t>
      </w:r>
      <w:proofErr w:type="spellStart"/>
      <w:r>
        <w:rPr>
          <w:i/>
        </w:rPr>
        <w:t>правоотн</w:t>
      </w:r>
      <w:proofErr w:type="spellEnd"/>
      <w:r>
        <w:rPr>
          <w:i/>
        </w:rPr>
        <w:t>., возникшие с 02.08.2018</w:t>
      </w:r>
    </w:p>
    <w:p w:rsidR="0056338D" w:rsidRDefault="0056338D" w:rsidP="0056338D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3" w:name="sub_1001"/>
    </w:p>
    <w:p w:rsidR="0056338D" w:rsidRPr="007F7374" w:rsidRDefault="0056338D" w:rsidP="0056338D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smartTag w:uri="urn:schemas-microsoft-com:office:smarttags" w:element="place">
        <w:r w:rsidRPr="007F7374">
          <w:rPr>
            <w:rFonts w:ascii="Times New Roman" w:hAnsi="Times New Roman" w:cs="Times New Roman"/>
            <w:b/>
            <w:sz w:val="24"/>
            <w:szCs w:val="24"/>
            <w:lang w:val="en-US"/>
          </w:rPr>
          <w:t>I</w:t>
        </w:r>
        <w:r w:rsidRPr="007F7374">
          <w:rPr>
            <w:rFonts w:ascii="Times New Roman" w:hAnsi="Times New Roman" w:cs="Times New Roman"/>
            <w:b/>
            <w:sz w:val="24"/>
            <w:szCs w:val="24"/>
          </w:rPr>
          <w:t>.</w:t>
        </w:r>
      </w:smartTag>
      <w:r w:rsidRPr="007F7374">
        <w:rPr>
          <w:rFonts w:ascii="Times New Roman" w:hAnsi="Times New Roman" w:cs="Times New Roman"/>
          <w:b/>
          <w:sz w:val="24"/>
          <w:szCs w:val="24"/>
        </w:rPr>
        <w:t xml:space="preserve"> Общие положения </w:t>
      </w:r>
    </w:p>
    <w:p w:rsidR="0056338D" w:rsidRPr="007F7374" w:rsidRDefault="0056338D" w:rsidP="0056338D">
      <w:pPr>
        <w:ind w:firstLine="709"/>
        <w:jc w:val="both"/>
      </w:pPr>
    </w:p>
    <w:p w:rsidR="0056338D" w:rsidRPr="007F7374" w:rsidRDefault="0056338D" w:rsidP="0056338D">
      <w:pPr>
        <w:ind w:firstLine="709"/>
        <w:jc w:val="both"/>
      </w:pPr>
      <w:bookmarkStart w:id="4" w:name="sub_1002"/>
      <w:bookmarkEnd w:id="3"/>
      <w:r w:rsidRPr="007F7374">
        <w:t>1.</w:t>
      </w:r>
      <w:r>
        <w:t>1.</w:t>
      </w:r>
      <w:r w:rsidRPr="007F7374">
        <w:t xml:space="preserve"> </w:t>
      </w:r>
      <w:proofErr w:type="gramStart"/>
      <w:r w:rsidRPr="007F7374">
        <w:t>Кодекс этики и служебного поведения работников муниципальн</w:t>
      </w:r>
      <w:r>
        <w:t xml:space="preserve">ого казенного </w:t>
      </w:r>
      <w:r w:rsidRPr="007F7374">
        <w:t>учреждени</w:t>
      </w:r>
      <w:r>
        <w:t>я культуры</w:t>
      </w:r>
      <w:r w:rsidRPr="007F7374">
        <w:t xml:space="preserve"> </w:t>
      </w:r>
      <w:r>
        <w:t>сельского поселения Верхнеказымский</w:t>
      </w:r>
      <w:r w:rsidRPr="007F7374">
        <w:t xml:space="preserve"> </w:t>
      </w:r>
      <w:r>
        <w:t>«Сельский дом культуры «Гротеск»</w:t>
      </w:r>
      <w:r w:rsidRPr="007F7374">
        <w:t xml:space="preserve"> (далее – Кодекс), представляет собой совокупность общих принципов профессиональной этики и основных правил служебного поведения, которыми должны руководствоваться работники муниципальн</w:t>
      </w:r>
      <w:r>
        <w:t xml:space="preserve">ого казенного </w:t>
      </w:r>
      <w:r w:rsidRPr="007F7374">
        <w:t>учреждени</w:t>
      </w:r>
      <w:r>
        <w:t>я культуры</w:t>
      </w:r>
      <w:r w:rsidRPr="007F7374">
        <w:t xml:space="preserve"> </w:t>
      </w:r>
      <w:r>
        <w:t>сельского поселения Верхнеказымский</w:t>
      </w:r>
      <w:r w:rsidRPr="007F7374">
        <w:t xml:space="preserve"> </w:t>
      </w:r>
      <w:r>
        <w:t>«Сельский дом культуры «Гротеск»</w:t>
      </w:r>
      <w:r w:rsidRPr="007F7374">
        <w:t xml:space="preserve">  (далее – </w:t>
      </w:r>
      <w:r w:rsidR="00E228B2">
        <w:t>организация</w:t>
      </w:r>
      <w:r w:rsidRPr="007F7374">
        <w:t>), независимо от занимаемой ими должности.</w:t>
      </w:r>
      <w:proofErr w:type="gramEnd"/>
    </w:p>
    <w:p w:rsidR="0056338D" w:rsidRPr="007F7374" w:rsidRDefault="0056338D" w:rsidP="0056338D">
      <w:pPr>
        <w:ind w:firstLine="709"/>
        <w:jc w:val="both"/>
        <w:rPr>
          <w:color w:val="000000"/>
        </w:rPr>
      </w:pPr>
      <w:r>
        <w:rPr>
          <w:color w:val="000000"/>
        </w:rPr>
        <w:t>1.</w:t>
      </w:r>
      <w:r w:rsidRPr="007F7374">
        <w:rPr>
          <w:color w:val="000000"/>
        </w:rPr>
        <w:t>2. Ознакомление с положениями Кодекса граждан, поступающих на работу в организаци</w:t>
      </w:r>
      <w:r>
        <w:rPr>
          <w:color w:val="000000"/>
        </w:rPr>
        <w:t>ю</w:t>
      </w:r>
      <w:r w:rsidRPr="007F7374">
        <w:rPr>
          <w:color w:val="000000"/>
        </w:rPr>
        <w:t>, производится в соответствии со статьей 68 Трудового кодекса Российской Федерации.</w:t>
      </w:r>
    </w:p>
    <w:p w:rsidR="0056338D" w:rsidRPr="00E228B2" w:rsidRDefault="0056338D" w:rsidP="0056338D">
      <w:pPr>
        <w:ind w:firstLine="709"/>
        <w:jc w:val="both"/>
      </w:pPr>
      <w:r w:rsidRPr="00E228B2">
        <w:t>1.3. Целью Кодекса является установление этических норм и правил служебного поведения работников организации для добросовестного выполнения ими своей профессиональной деятельности, обеспечение единой нравственно-нормативной основы поведения работников организации, формирование нетерпимого отношения к коррупции.</w:t>
      </w:r>
    </w:p>
    <w:p w:rsidR="0056338D" w:rsidRPr="005779A4" w:rsidRDefault="0056338D" w:rsidP="0056338D">
      <w:pPr>
        <w:ind w:firstLine="709"/>
        <w:jc w:val="both"/>
      </w:pPr>
      <w:bookmarkStart w:id="5" w:name="sub_1006"/>
      <w:r w:rsidRPr="005779A4">
        <w:t>1.4. Кодекс служит основой для формирования взаимоотношений в организации, основанных на нормах морали, уважительного отношения к работникам и организации.</w:t>
      </w:r>
    </w:p>
    <w:p w:rsidR="0056338D" w:rsidRPr="008662D6" w:rsidRDefault="0056338D" w:rsidP="0056338D">
      <w:pPr>
        <w:ind w:firstLine="709"/>
        <w:jc w:val="both"/>
      </w:pPr>
      <w:bookmarkStart w:id="6" w:name="sub_1007"/>
      <w:bookmarkEnd w:id="5"/>
      <w:r w:rsidRPr="008662D6">
        <w:t>1.5. Кодекс призван повысить эффективность выполнения работниками организации своих должностных обязанностей.</w:t>
      </w:r>
    </w:p>
    <w:bookmarkEnd w:id="6"/>
    <w:p w:rsidR="0056338D" w:rsidRPr="008662D6" w:rsidRDefault="0056338D" w:rsidP="0056338D">
      <w:pPr>
        <w:ind w:firstLine="709"/>
        <w:jc w:val="both"/>
      </w:pPr>
      <w:r w:rsidRPr="008662D6">
        <w:t>1.6. Знание и соблюдение работниками положений Кодекса является одним из критериев оценки качества их профессиональной деятельности и служебного поведения.</w:t>
      </w:r>
    </w:p>
    <w:p w:rsidR="0056338D" w:rsidRPr="00983F61" w:rsidRDefault="0056338D" w:rsidP="0056338D">
      <w:pPr>
        <w:ind w:firstLine="709"/>
        <w:jc w:val="both"/>
      </w:pPr>
      <w:r w:rsidRPr="00983F61">
        <w:t xml:space="preserve">1.7. Каждый работник организации должен следовать положениям Кодекса, а каждый гражданин Российской Федерации вправе ожидать от работника организации поведения в отношениях с ним в соответствии с положениями Кодекса. </w:t>
      </w:r>
    </w:p>
    <w:p w:rsidR="0056338D" w:rsidRPr="00983F61" w:rsidRDefault="0056338D" w:rsidP="0056338D">
      <w:pPr>
        <w:ind w:firstLine="709"/>
        <w:jc w:val="both"/>
      </w:pPr>
      <w:r w:rsidRPr="00983F61">
        <w:t xml:space="preserve">1.8. За нарушение положений Кодекса руководитель и работник организации несет моральную ответственность, а также иную ответственность в соответствии с законодательством Российской Федерации.  </w:t>
      </w:r>
    </w:p>
    <w:p w:rsidR="0056338D" w:rsidRPr="00983F61" w:rsidRDefault="0056338D" w:rsidP="0056338D">
      <w:pPr>
        <w:jc w:val="both"/>
      </w:pPr>
    </w:p>
    <w:p w:rsidR="0056338D" w:rsidRPr="00983F61" w:rsidRDefault="0056338D" w:rsidP="0056338D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F61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983F61">
        <w:rPr>
          <w:rFonts w:ascii="Times New Roman" w:hAnsi="Times New Roman" w:cs="Times New Roman"/>
          <w:b/>
          <w:sz w:val="24"/>
          <w:szCs w:val="24"/>
        </w:rPr>
        <w:t>. Основные понятия</w:t>
      </w:r>
    </w:p>
    <w:p w:rsidR="0056338D" w:rsidRPr="00E228B2" w:rsidRDefault="0056338D" w:rsidP="0056338D">
      <w:pPr>
        <w:pStyle w:val="a7"/>
        <w:spacing w:after="0" w:line="240" w:lineRule="auto"/>
        <w:ind w:left="0"/>
        <w:rPr>
          <w:rFonts w:ascii="Times New Roman" w:hAnsi="Times New Roman" w:cs="Times New Roman"/>
          <w:color w:val="FF0000"/>
          <w:sz w:val="24"/>
          <w:szCs w:val="24"/>
        </w:rPr>
      </w:pPr>
    </w:p>
    <w:p w:rsidR="0056338D" w:rsidRPr="00983F61" w:rsidRDefault="0056338D" w:rsidP="0056338D">
      <w:pPr>
        <w:ind w:firstLine="709"/>
        <w:jc w:val="both"/>
      </w:pPr>
      <w:r w:rsidRPr="00983F61">
        <w:t>2.1. В целях настоящего Кодекса используются следующие понятия:</w:t>
      </w:r>
    </w:p>
    <w:p w:rsidR="0056338D" w:rsidRPr="00983F61" w:rsidRDefault="0056338D" w:rsidP="0056338D">
      <w:pPr>
        <w:ind w:firstLine="709"/>
        <w:jc w:val="both"/>
      </w:pPr>
      <w:r w:rsidRPr="00983F61">
        <w:t>работники организации – лица, состоящие с организацией в трудовых отношениях;</w:t>
      </w:r>
    </w:p>
    <w:p w:rsidR="0056338D" w:rsidRPr="00983F61" w:rsidRDefault="0056338D" w:rsidP="0056338D">
      <w:pPr>
        <w:ind w:firstLine="709"/>
        <w:jc w:val="both"/>
      </w:pPr>
      <w:r w:rsidRPr="00983F61">
        <w:lastRenderedPageBreak/>
        <w:t>личная заинтересованность – возможность получения работником организации в связи с исполнением должностях обязанностей доходов в виде денег, ценностей, иного имущества, в том числе имущественных прав, или услуг имущественного характера для себя или для третьих лиц;</w:t>
      </w:r>
    </w:p>
    <w:p w:rsidR="0056338D" w:rsidRPr="00983F61" w:rsidRDefault="0056338D" w:rsidP="0056338D">
      <w:pPr>
        <w:ind w:firstLine="709"/>
        <w:jc w:val="both"/>
      </w:pPr>
      <w:r w:rsidRPr="00983F61">
        <w:t>служебная информация – любая, не являющаяся общедоступной и не подлежащая</w:t>
      </w:r>
      <w:r w:rsidRPr="00E228B2">
        <w:rPr>
          <w:color w:val="FF0000"/>
        </w:rPr>
        <w:t xml:space="preserve"> </w:t>
      </w:r>
      <w:r w:rsidRPr="00983F61">
        <w:t xml:space="preserve">разглашению информация, находящаяся в распоряжении работников организации в силу их служебных обязанностей, распространение которой может нанести ущерб законным интересам организации, клиентов организации, деловых партнеров; </w:t>
      </w:r>
    </w:p>
    <w:p w:rsidR="0056338D" w:rsidRPr="00983F61" w:rsidRDefault="0056338D" w:rsidP="0056338D">
      <w:pPr>
        <w:ind w:firstLine="709"/>
        <w:jc w:val="both"/>
      </w:pPr>
      <w:proofErr w:type="gramStart"/>
      <w:r w:rsidRPr="00983F61">
        <w:t>конфликт интересов – ситуация, при которой личная (прямая или косвенная) заинтересованность работника организации влияет или может повлиять на надлежащее исполнение должностях обязанностей и при которой возникает или может возникнуть противоречие между личной заинтересованностью работника организации, с одной стороны, и правами и законными интересами организации, клиентов организации, деловых партнеров организации, способное привести к причинению вреда правам и законным интересам организации, клиентов организации</w:t>
      </w:r>
      <w:proofErr w:type="gramEnd"/>
      <w:r w:rsidRPr="00983F61">
        <w:t>, деловых партнеров организации;</w:t>
      </w:r>
    </w:p>
    <w:p w:rsidR="0056338D" w:rsidRPr="00983F61" w:rsidRDefault="0056338D" w:rsidP="0056338D">
      <w:pPr>
        <w:ind w:firstLine="709"/>
        <w:jc w:val="both"/>
      </w:pPr>
      <w:r w:rsidRPr="00983F61">
        <w:t>клиент организации – юридическое или физическое лицо, которому организацией оказываются услуги, производятся работы в процессе осуществления деятельности;</w:t>
      </w:r>
    </w:p>
    <w:p w:rsidR="0056338D" w:rsidRPr="00983F61" w:rsidRDefault="0056338D" w:rsidP="0056338D">
      <w:pPr>
        <w:ind w:firstLine="709"/>
        <w:jc w:val="both"/>
      </w:pPr>
      <w:r w:rsidRPr="00983F61">
        <w:t xml:space="preserve">деловой партнер – физическое или юридическое лицо, с которым организация взаимодействует на основании договора в установленной сфере деятельности. </w:t>
      </w:r>
    </w:p>
    <w:p w:rsidR="0056338D" w:rsidRPr="00983F61" w:rsidRDefault="0056338D" w:rsidP="0056338D">
      <w:pPr>
        <w:ind w:firstLine="709"/>
        <w:jc w:val="both"/>
      </w:pPr>
    </w:p>
    <w:p w:rsidR="0056338D" w:rsidRPr="00983F61" w:rsidRDefault="0056338D" w:rsidP="0056338D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F61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983F61">
        <w:rPr>
          <w:rFonts w:ascii="Times New Roman" w:hAnsi="Times New Roman" w:cs="Times New Roman"/>
          <w:b/>
          <w:sz w:val="24"/>
          <w:szCs w:val="24"/>
        </w:rPr>
        <w:t xml:space="preserve">. Основные принципы профессиональной этики </w:t>
      </w:r>
    </w:p>
    <w:p w:rsidR="0056338D" w:rsidRPr="00983F61" w:rsidRDefault="0056338D" w:rsidP="0056338D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F61">
        <w:rPr>
          <w:rFonts w:ascii="Times New Roman" w:hAnsi="Times New Roman" w:cs="Times New Roman"/>
          <w:b/>
          <w:sz w:val="24"/>
          <w:szCs w:val="24"/>
        </w:rPr>
        <w:t>работников организации</w:t>
      </w:r>
    </w:p>
    <w:p w:rsidR="0056338D" w:rsidRPr="00983F61" w:rsidRDefault="0056338D" w:rsidP="0056338D">
      <w:pPr>
        <w:pStyle w:val="a7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bookmarkEnd w:id="4"/>
    <w:p w:rsidR="0056338D" w:rsidRPr="00983F61" w:rsidRDefault="0056338D" w:rsidP="0056338D">
      <w:pPr>
        <w:widowControl w:val="0"/>
        <w:autoSpaceDE w:val="0"/>
        <w:autoSpaceDN w:val="0"/>
        <w:adjustRightInd w:val="0"/>
        <w:ind w:firstLine="709"/>
        <w:jc w:val="both"/>
      </w:pPr>
      <w:r w:rsidRPr="00983F61">
        <w:t>3.1. Деятельность организации, работников организации основывается на следующих принципах профессиональной этики:</w:t>
      </w:r>
    </w:p>
    <w:p w:rsidR="0056338D" w:rsidRPr="00983F61" w:rsidRDefault="0056338D" w:rsidP="0056338D">
      <w:pPr>
        <w:widowControl w:val="0"/>
        <w:autoSpaceDE w:val="0"/>
        <w:autoSpaceDN w:val="0"/>
        <w:adjustRightInd w:val="0"/>
        <w:ind w:firstLine="709"/>
        <w:jc w:val="both"/>
      </w:pPr>
      <w:r w:rsidRPr="00983F61">
        <w:t>1) законность: организация, работники организации осуществляют свою деятельность в соответствии с Конституцией Российской Федерации, федеральными законами, иными нормативными правовыми актами Российской Федерации, законодательством Ханты-Мансийского автономного округа – Югры, настоящим Кодексом;</w:t>
      </w:r>
    </w:p>
    <w:p w:rsidR="0056338D" w:rsidRPr="00983F61" w:rsidRDefault="0056338D" w:rsidP="0056338D">
      <w:pPr>
        <w:widowControl w:val="0"/>
        <w:autoSpaceDE w:val="0"/>
        <w:autoSpaceDN w:val="0"/>
        <w:adjustRightInd w:val="0"/>
        <w:ind w:firstLine="709"/>
        <w:jc w:val="both"/>
      </w:pPr>
      <w:r w:rsidRPr="00983F61">
        <w:t>2) приоритет прав и законных интересов организации, клиентов организации, деловых партнеров организации: работники организации исходят из того, что права и законные интересы организации, клиентов организации, деловых партнеров организации ставятся выше личной заинтересованности работников организации;</w:t>
      </w:r>
    </w:p>
    <w:p w:rsidR="0056338D" w:rsidRPr="00983F61" w:rsidRDefault="0056338D" w:rsidP="0056338D">
      <w:pPr>
        <w:widowControl w:val="0"/>
        <w:autoSpaceDE w:val="0"/>
        <w:autoSpaceDN w:val="0"/>
        <w:adjustRightInd w:val="0"/>
        <w:ind w:firstLine="709"/>
        <w:jc w:val="both"/>
      </w:pPr>
      <w:r w:rsidRPr="00983F61">
        <w:t>3) профессионализм: организация принимает меры по поддержанию и повышению уровня квалификации и профессионализма работников организации, в том числе путем проведения профессионального обучения.</w:t>
      </w:r>
    </w:p>
    <w:p w:rsidR="0056338D" w:rsidRPr="003811F5" w:rsidRDefault="0056338D" w:rsidP="0056338D">
      <w:pPr>
        <w:widowControl w:val="0"/>
        <w:autoSpaceDE w:val="0"/>
        <w:autoSpaceDN w:val="0"/>
        <w:adjustRightInd w:val="0"/>
        <w:ind w:firstLine="709"/>
        <w:jc w:val="both"/>
      </w:pPr>
      <w:r w:rsidRPr="003811F5">
        <w:t>Работники организации стремятся к повышению своего профессионального уровня.</w:t>
      </w:r>
    </w:p>
    <w:p w:rsidR="0056338D" w:rsidRPr="003811F5" w:rsidRDefault="0056338D" w:rsidP="0056338D">
      <w:pPr>
        <w:widowControl w:val="0"/>
        <w:autoSpaceDE w:val="0"/>
        <w:autoSpaceDN w:val="0"/>
        <w:adjustRightInd w:val="0"/>
        <w:ind w:firstLine="709"/>
        <w:jc w:val="both"/>
      </w:pPr>
      <w:r w:rsidRPr="003811F5">
        <w:t>4) независимость: работники организации в процессе осуществления деятельности не допускают предвзятости и зависимости от третьих лиц, которые могут нанести ущерб правам и законным интересам клиентов организации, деловых партнеров организации;</w:t>
      </w:r>
    </w:p>
    <w:p w:rsidR="0056338D" w:rsidRPr="003811F5" w:rsidRDefault="0056338D" w:rsidP="0056338D">
      <w:pPr>
        <w:widowControl w:val="0"/>
        <w:autoSpaceDE w:val="0"/>
        <w:autoSpaceDN w:val="0"/>
        <w:adjustRightInd w:val="0"/>
        <w:ind w:firstLine="709"/>
        <w:jc w:val="both"/>
      </w:pPr>
      <w:r w:rsidRPr="003811F5">
        <w:t>5) добросовестность: работники организации обязаны ответственно и справедливо относиться друг к другу, к клиентам организации, деловым партнерам организации.</w:t>
      </w:r>
    </w:p>
    <w:p w:rsidR="0056338D" w:rsidRPr="003811F5" w:rsidRDefault="0056338D" w:rsidP="0056338D">
      <w:pPr>
        <w:widowControl w:val="0"/>
        <w:autoSpaceDE w:val="0"/>
        <w:autoSpaceDN w:val="0"/>
        <w:adjustRightInd w:val="0"/>
        <w:ind w:firstLine="709"/>
        <w:jc w:val="both"/>
      </w:pPr>
      <w:r w:rsidRPr="003811F5">
        <w:t>Организация обеспечивает все необходимые условия, позволяющие ее клиенту, а также организации, контролирующей его деятельность, получать документы, необходимые для осуществления ими деятельности в соответствии с требованиями законодательства Российской Федерации;</w:t>
      </w:r>
    </w:p>
    <w:p w:rsidR="0056338D" w:rsidRPr="003811F5" w:rsidRDefault="0056338D" w:rsidP="0056338D">
      <w:pPr>
        <w:widowControl w:val="0"/>
        <w:autoSpaceDE w:val="0"/>
        <w:autoSpaceDN w:val="0"/>
        <w:adjustRightInd w:val="0"/>
        <w:ind w:firstLine="709"/>
        <w:jc w:val="both"/>
      </w:pPr>
      <w:r w:rsidRPr="003811F5">
        <w:t xml:space="preserve">6) информационная открытость: организация осуществляет раскрытие информации о своем правовом статусе, финансовом состоянии, операциях с финансовыми инструментами в процессе осуществления деятельности в соответствии </w:t>
      </w:r>
      <w:r w:rsidRPr="003811F5">
        <w:lastRenderedPageBreak/>
        <w:t>с законодательством Российской Федерации;</w:t>
      </w:r>
    </w:p>
    <w:p w:rsidR="0056338D" w:rsidRPr="003811F5" w:rsidRDefault="0056338D" w:rsidP="0056338D">
      <w:pPr>
        <w:widowControl w:val="0"/>
        <w:autoSpaceDE w:val="0"/>
        <w:autoSpaceDN w:val="0"/>
        <w:adjustRightInd w:val="0"/>
        <w:ind w:firstLine="709"/>
        <w:jc w:val="both"/>
      </w:pPr>
      <w:r w:rsidRPr="003811F5">
        <w:t xml:space="preserve">7) объективность и справедливое отношение: организация обеспечивает справедливое (равное) отношение ко всем клиентам организации и деловым партнерам организации. </w:t>
      </w:r>
    </w:p>
    <w:p w:rsidR="0056338D" w:rsidRPr="003811F5" w:rsidRDefault="0056338D" w:rsidP="0056338D">
      <w:pPr>
        <w:ind w:firstLine="709"/>
        <w:jc w:val="both"/>
      </w:pPr>
    </w:p>
    <w:p w:rsidR="0056338D" w:rsidRPr="003811F5" w:rsidRDefault="0056338D" w:rsidP="0056338D">
      <w:pPr>
        <w:jc w:val="center"/>
        <w:rPr>
          <w:b/>
        </w:rPr>
      </w:pPr>
      <w:r w:rsidRPr="003811F5">
        <w:rPr>
          <w:b/>
          <w:lang w:val="en-US"/>
        </w:rPr>
        <w:t>IV</w:t>
      </w:r>
      <w:r w:rsidRPr="003811F5">
        <w:rPr>
          <w:b/>
        </w:rPr>
        <w:t>. Основные правила служебного поведения работников организации</w:t>
      </w:r>
    </w:p>
    <w:p w:rsidR="0056338D" w:rsidRPr="003811F5" w:rsidRDefault="0056338D" w:rsidP="0056338D">
      <w:pPr>
        <w:ind w:firstLine="709"/>
        <w:jc w:val="both"/>
      </w:pPr>
    </w:p>
    <w:p w:rsidR="0056338D" w:rsidRPr="003811F5" w:rsidRDefault="0056338D" w:rsidP="0056338D">
      <w:pPr>
        <w:ind w:firstLine="709"/>
        <w:jc w:val="both"/>
      </w:pPr>
      <w:bookmarkStart w:id="7" w:name="sub_1010"/>
      <w:r w:rsidRPr="003811F5">
        <w:t>4.1. Работники организации обязаны:</w:t>
      </w:r>
    </w:p>
    <w:p w:rsidR="0056338D" w:rsidRPr="003811F5" w:rsidRDefault="0056338D" w:rsidP="0056338D">
      <w:pPr>
        <w:ind w:firstLine="709"/>
        <w:jc w:val="both"/>
      </w:pPr>
      <w:r w:rsidRPr="003811F5">
        <w:t xml:space="preserve">1) исполнять должностные обязанности добросовестно и на высоком профессиональном уровне в целях обеспечения эффективной работы </w:t>
      </w:r>
      <w:bookmarkEnd w:id="7"/>
      <w:r w:rsidRPr="003811F5">
        <w:t xml:space="preserve">организации; </w:t>
      </w:r>
    </w:p>
    <w:p w:rsidR="0056338D" w:rsidRPr="003811F5" w:rsidRDefault="0056338D" w:rsidP="0056338D">
      <w:pPr>
        <w:ind w:firstLine="709"/>
        <w:jc w:val="both"/>
      </w:pPr>
      <w:r w:rsidRPr="003811F5">
        <w:t>2) исходить из того, что признание, соблюдение и защита прав и свобод человека и гражданина определяют основной смысл и содержание деятельности организации;</w:t>
      </w:r>
    </w:p>
    <w:p w:rsidR="0056338D" w:rsidRPr="003811F5" w:rsidRDefault="0056338D" w:rsidP="0056338D">
      <w:pPr>
        <w:ind w:firstLine="709"/>
        <w:jc w:val="both"/>
      </w:pPr>
      <w:r w:rsidRPr="003811F5">
        <w:t xml:space="preserve">3) осуществлять свою деятельность в пределах полномочий данной организации; </w:t>
      </w:r>
    </w:p>
    <w:p w:rsidR="0056338D" w:rsidRPr="003811F5" w:rsidRDefault="0056338D" w:rsidP="0056338D">
      <w:pPr>
        <w:ind w:firstLine="709"/>
        <w:jc w:val="both"/>
      </w:pPr>
      <w:r w:rsidRPr="003811F5">
        <w:t xml:space="preserve">4) соблюдать беспристрастность, исключающую возможность влияния на служебную деятельность решений политических партий иных общественных объединений;  </w:t>
      </w:r>
    </w:p>
    <w:p w:rsidR="0056338D" w:rsidRPr="003811F5" w:rsidRDefault="0056338D" w:rsidP="0056338D">
      <w:pPr>
        <w:ind w:firstLine="709"/>
        <w:jc w:val="both"/>
      </w:pPr>
      <w:r w:rsidRPr="003811F5">
        <w:t>5)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56338D" w:rsidRPr="003811F5" w:rsidRDefault="0056338D" w:rsidP="0056338D">
      <w:pPr>
        <w:ind w:firstLine="709"/>
        <w:jc w:val="both"/>
      </w:pPr>
      <w:r w:rsidRPr="003811F5">
        <w:t xml:space="preserve">6) постоянно стремиться к обеспечению эффективного использования ресурсов, находящихся в распоряжении; </w:t>
      </w:r>
    </w:p>
    <w:p w:rsidR="0056338D" w:rsidRPr="003811F5" w:rsidRDefault="0056338D" w:rsidP="0056338D">
      <w:pPr>
        <w:ind w:firstLine="709"/>
        <w:jc w:val="both"/>
      </w:pPr>
      <w:r w:rsidRPr="003811F5">
        <w:t>7) соблюдать правила делового поведения и общения, проявлять корректность и внимательность в обращении с клиентами и деловыми партнерами;</w:t>
      </w:r>
    </w:p>
    <w:p w:rsidR="0056338D" w:rsidRPr="003811F5" w:rsidRDefault="0056338D" w:rsidP="0056338D">
      <w:pPr>
        <w:ind w:firstLine="709"/>
        <w:jc w:val="both"/>
      </w:pPr>
      <w:r w:rsidRPr="003811F5">
        <w:t>8) проявлять терпимость и уважение к обычаям и традициям народов России и граждан иностранных государств, учитывать культурные и иные особенности различных этнических, социальных групп, конфессий, способствовать межнациональному и межконфессиональному согласию;</w:t>
      </w:r>
    </w:p>
    <w:p w:rsidR="0056338D" w:rsidRPr="003811F5" w:rsidRDefault="0056338D" w:rsidP="0056338D">
      <w:pPr>
        <w:ind w:firstLine="709"/>
        <w:jc w:val="both"/>
      </w:pPr>
      <w:r w:rsidRPr="003811F5">
        <w:t>9) защищать и поддерживать человеческое достоинство граждан, учитывать их индивидуальность, интересы и социальные потребности на основе построения толерантных отношений с ними;</w:t>
      </w:r>
    </w:p>
    <w:p w:rsidR="0056338D" w:rsidRPr="003811F5" w:rsidRDefault="0056338D" w:rsidP="0056338D">
      <w:pPr>
        <w:ind w:firstLine="709"/>
        <w:jc w:val="both"/>
      </w:pPr>
      <w:r w:rsidRPr="003811F5">
        <w:t>10) соблюдать права клиентов организации, гарантировать им непосредственное участие в процессе принятия решений на основе предоставления полной информации, касающейся конкретного клиента в конкретной ситуации;</w:t>
      </w:r>
    </w:p>
    <w:p w:rsidR="0056338D" w:rsidRPr="003811F5" w:rsidRDefault="0056338D" w:rsidP="0056338D">
      <w:pPr>
        <w:ind w:firstLine="709"/>
        <w:jc w:val="both"/>
      </w:pPr>
      <w:proofErr w:type="gramStart"/>
      <w:r w:rsidRPr="003811F5">
        <w:t>11) воздерживаться от поведения, которое могло бы вызвать сомнение в объективном исполнении должностных обязанностей работника организации, а также не допускать конфликтных ситуаций, способных дискредитировать их деятельность и способных нанести ущерб репутации организации, а также от поведения (высказываний, жестов, действий), которое может быть воспринято окружающими как согласие принять взятку или как просьба о даче взятки;</w:t>
      </w:r>
      <w:proofErr w:type="gramEnd"/>
    </w:p>
    <w:p w:rsidR="0056338D" w:rsidRPr="003811F5" w:rsidRDefault="0056338D" w:rsidP="0056338D">
      <w:pPr>
        <w:ind w:firstLine="709"/>
        <w:jc w:val="both"/>
      </w:pPr>
      <w:r w:rsidRPr="003811F5">
        <w:t>12) не использовать должностное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56338D" w:rsidRPr="003811F5" w:rsidRDefault="0056338D" w:rsidP="0056338D">
      <w:pPr>
        <w:ind w:firstLine="709"/>
        <w:jc w:val="both"/>
      </w:pPr>
      <w:r w:rsidRPr="003811F5">
        <w:t>13) соблюдать установленные правила публичных выступлений и предоставления служебной информации, воздерживаться от необоснованной публичной критики в адрес друг друга, публичных обсуждений действий друг друга, наносящих ущерб и подрывающих репутацию друг друга, а также деловых партнеров организации;</w:t>
      </w:r>
    </w:p>
    <w:p w:rsidR="0056338D" w:rsidRPr="003811F5" w:rsidRDefault="0056338D" w:rsidP="0056338D">
      <w:pPr>
        <w:ind w:firstLine="709"/>
        <w:jc w:val="both"/>
      </w:pPr>
      <w:r w:rsidRPr="003811F5">
        <w:t>14) уважительно относиться к деятельности представителей средств массовой информации по информированию общества о работе организации, а также оказывать содействие в получении достоверной информации в установленном порядке;</w:t>
      </w:r>
    </w:p>
    <w:p w:rsidR="0056338D" w:rsidRPr="003811F5" w:rsidRDefault="0056338D" w:rsidP="0056338D">
      <w:pPr>
        <w:ind w:firstLine="709"/>
        <w:jc w:val="both"/>
      </w:pPr>
      <w:r w:rsidRPr="003811F5">
        <w:t>15) нести персональную ответственность за результаты своей деятельности.</w:t>
      </w:r>
    </w:p>
    <w:p w:rsidR="0056338D" w:rsidRPr="003811F5" w:rsidRDefault="0056338D" w:rsidP="0056338D">
      <w:pPr>
        <w:ind w:firstLine="709"/>
        <w:jc w:val="both"/>
      </w:pPr>
      <w:r w:rsidRPr="003811F5">
        <w:lastRenderedPageBreak/>
        <w:t>16) работники организаций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другом;</w:t>
      </w:r>
    </w:p>
    <w:p w:rsidR="0056338D" w:rsidRPr="003811F5" w:rsidRDefault="0056338D" w:rsidP="0056338D">
      <w:pPr>
        <w:ind w:firstLine="709"/>
        <w:jc w:val="both"/>
      </w:pPr>
      <w:r w:rsidRPr="003811F5">
        <w:t>17) внешний вид работника организации при исполнении им должностных обязанностей, в зависимости от условий работы и формата служебного мероприятия, должен выражать уважение к клиентам организации, деловым партнерам организации, соответствовать общепринятому деловому (или корпоративному) стилю. Критериями делового стиля являются официальность, сдержанность, традиционность, аккуратность.</w:t>
      </w:r>
    </w:p>
    <w:p w:rsidR="0056338D" w:rsidRPr="003811F5" w:rsidRDefault="0056338D" w:rsidP="0056338D">
      <w:pPr>
        <w:ind w:firstLine="709"/>
        <w:jc w:val="both"/>
      </w:pPr>
      <w:bookmarkStart w:id="8" w:name="sub_1025"/>
      <w:r w:rsidRPr="003811F5">
        <w:t>4.2.</w:t>
      </w:r>
      <w:bookmarkStart w:id="9" w:name="sub_1026"/>
      <w:bookmarkEnd w:id="8"/>
      <w:r w:rsidRPr="003811F5">
        <w:t xml:space="preserve"> В служебном поведении работника </w:t>
      </w:r>
      <w:proofErr w:type="gramStart"/>
      <w:r w:rsidRPr="003811F5">
        <w:t>недопустимы</w:t>
      </w:r>
      <w:proofErr w:type="gramEnd"/>
      <w:r w:rsidRPr="003811F5">
        <w:t>:</w:t>
      </w:r>
    </w:p>
    <w:p w:rsidR="0056338D" w:rsidRPr="003811F5" w:rsidRDefault="0056338D" w:rsidP="0056338D">
      <w:pPr>
        <w:ind w:firstLine="709"/>
        <w:jc w:val="both"/>
      </w:pPr>
      <w:r w:rsidRPr="003811F5">
        <w:t>1)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56338D" w:rsidRPr="003811F5" w:rsidRDefault="0056338D" w:rsidP="0056338D">
      <w:pPr>
        <w:ind w:firstLine="709"/>
        <w:jc w:val="both"/>
      </w:pPr>
      <w:r w:rsidRPr="003811F5">
        <w:t>2) грубости, проявления пренебрежительного тона, заносчивость, предвзятые замечания, предъявление неправомерных, незаслуженных обвинений, угрозы, оскорбительные выражения или реплики, действия, препятствующие нормальному общению или провоцирующие противоправное поведение.</w:t>
      </w:r>
    </w:p>
    <w:p w:rsidR="0056338D" w:rsidRPr="003811F5" w:rsidRDefault="0056338D" w:rsidP="0056338D">
      <w:pPr>
        <w:ind w:firstLine="709"/>
        <w:jc w:val="both"/>
      </w:pPr>
      <w:bookmarkStart w:id="10" w:name="sub_1021"/>
      <w:bookmarkEnd w:id="9"/>
      <w:r w:rsidRPr="003811F5">
        <w:t>4.3. Работник организации, наделенный организационно-распорядительными полномочиями, также обязан:</w:t>
      </w:r>
    </w:p>
    <w:bookmarkEnd w:id="10"/>
    <w:p w:rsidR="0056338D" w:rsidRPr="003811F5" w:rsidRDefault="0056338D" w:rsidP="0056338D">
      <w:pPr>
        <w:ind w:firstLine="709"/>
        <w:jc w:val="both"/>
      </w:pPr>
      <w:r w:rsidRPr="003811F5">
        <w:t>1) принимать меры по предотвращению и урегулированию конфликта интересов;</w:t>
      </w:r>
    </w:p>
    <w:p w:rsidR="0056338D" w:rsidRPr="003811F5" w:rsidRDefault="0056338D" w:rsidP="0056338D">
      <w:pPr>
        <w:ind w:firstLine="709"/>
        <w:jc w:val="both"/>
      </w:pPr>
      <w:r w:rsidRPr="003811F5">
        <w:t>2) принимать меры по предупреждению и пресечению коррупции;</w:t>
      </w:r>
    </w:p>
    <w:p w:rsidR="0056338D" w:rsidRPr="003811F5" w:rsidRDefault="0056338D" w:rsidP="0056338D">
      <w:pPr>
        <w:ind w:firstLine="709"/>
        <w:jc w:val="both"/>
      </w:pPr>
      <w:r w:rsidRPr="003811F5">
        <w:t>3) своим личным поведением подавать пример честности, беспристрастности и справедливости.</w:t>
      </w:r>
    </w:p>
    <w:p w:rsidR="0056338D" w:rsidRPr="003811F5" w:rsidRDefault="0056338D" w:rsidP="0056338D">
      <w:pPr>
        <w:ind w:firstLine="709"/>
        <w:jc w:val="both"/>
      </w:pPr>
    </w:p>
    <w:p w:rsidR="0056338D" w:rsidRPr="003811F5" w:rsidRDefault="0056338D" w:rsidP="0056338D">
      <w:pPr>
        <w:ind w:firstLine="709"/>
        <w:jc w:val="center"/>
        <w:rPr>
          <w:b/>
        </w:rPr>
      </w:pPr>
      <w:bookmarkStart w:id="11" w:name="sub_1013"/>
      <w:r w:rsidRPr="003811F5">
        <w:rPr>
          <w:b/>
          <w:lang w:val="en-US"/>
        </w:rPr>
        <w:t>V</w:t>
      </w:r>
      <w:r w:rsidRPr="003811F5">
        <w:rPr>
          <w:b/>
        </w:rPr>
        <w:t>. Требования к антикоррупционному поведению работников</w:t>
      </w:r>
    </w:p>
    <w:p w:rsidR="0056338D" w:rsidRPr="003811F5" w:rsidRDefault="0056338D" w:rsidP="0056338D">
      <w:pPr>
        <w:ind w:firstLine="709"/>
        <w:jc w:val="both"/>
      </w:pPr>
    </w:p>
    <w:p w:rsidR="0056338D" w:rsidRPr="003811F5" w:rsidRDefault="0056338D" w:rsidP="0056338D">
      <w:pPr>
        <w:ind w:firstLine="709"/>
        <w:jc w:val="both"/>
      </w:pPr>
      <w:bookmarkStart w:id="12" w:name="sub_1014"/>
      <w:bookmarkEnd w:id="11"/>
      <w:r w:rsidRPr="003811F5">
        <w:t>5.1. Работник организации при исполнении им должностных обязанностей не вправе допускать личную заинтересованность, которая приводит или может привести к конфликту интересов.</w:t>
      </w:r>
    </w:p>
    <w:p w:rsidR="0056338D" w:rsidRPr="003811F5" w:rsidRDefault="0056338D" w:rsidP="0056338D">
      <w:pPr>
        <w:ind w:firstLine="709"/>
        <w:jc w:val="both"/>
      </w:pPr>
      <w:r w:rsidRPr="003811F5">
        <w:t>5.2. В установленных законодательством Российской Федерации случаях работник организации обязан представлять сведения о доходах, об имуществе и обязательствах имущественного характера.</w:t>
      </w:r>
    </w:p>
    <w:p w:rsidR="0056338D" w:rsidRPr="003811F5" w:rsidRDefault="0056338D" w:rsidP="0056338D">
      <w:pPr>
        <w:ind w:firstLine="709"/>
        <w:jc w:val="both"/>
      </w:pPr>
      <w:bookmarkStart w:id="13" w:name="sub_1019"/>
      <w:bookmarkEnd w:id="12"/>
      <w:r w:rsidRPr="003811F5">
        <w:t xml:space="preserve">5.3. Работнику организации в случаях, установленных законодательством Российской Федерации, запрещается получать в связи с 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В указанных случаях подарки, полученные работником организации в связи с протокольными мероприятиями, служебными командировками и с другими официальными мероприятиями, признаются собственностью организации и передаются работником по акту в организацию в установленном порядке.  </w:t>
      </w:r>
    </w:p>
    <w:p w:rsidR="0056338D" w:rsidRPr="003811F5" w:rsidRDefault="0056338D" w:rsidP="0056338D">
      <w:pPr>
        <w:ind w:firstLine="709"/>
        <w:jc w:val="both"/>
      </w:pPr>
    </w:p>
    <w:p w:rsidR="0056338D" w:rsidRPr="003811F5" w:rsidRDefault="0056338D" w:rsidP="0056338D">
      <w:pPr>
        <w:jc w:val="center"/>
        <w:rPr>
          <w:b/>
        </w:rPr>
      </w:pPr>
      <w:r w:rsidRPr="003811F5">
        <w:rPr>
          <w:b/>
          <w:lang w:val="en-US"/>
        </w:rPr>
        <w:t>VI</w:t>
      </w:r>
      <w:r w:rsidRPr="003811F5">
        <w:rPr>
          <w:b/>
        </w:rPr>
        <w:t>. Обращение со служебной информацией</w:t>
      </w:r>
    </w:p>
    <w:p w:rsidR="0056338D" w:rsidRPr="003811F5" w:rsidRDefault="0056338D" w:rsidP="0056338D">
      <w:pPr>
        <w:ind w:firstLine="709"/>
        <w:jc w:val="both"/>
      </w:pPr>
    </w:p>
    <w:p w:rsidR="0056338D" w:rsidRPr="003811F5" w:rsidRDefault="0056338D" w:rsidP="0056338D">
      <w:pPr>
        <w:ind w:firstLine="709"/>
        <w:jc w:val="both"/>
      </w:pPr>
      <w:r w:rsidRPr="003811F5">
        <w:t>6.1. Работник организации обязан принимать соответствующие меры по обеспечению конфиденциальности информации, ставшей известной ему в связи с исполнением им должностных обязанностей, за несанкционированное разглашение которой он несет ответственность в соответствии с законодательством Российской Федерации.</w:t>
      </w:r>
    </w:p>
    <w:p w:rsidR="0056338D" w:rsidRPr="003811F5" w:rsidRDefault="0056338D" w:rsidP="0056338D">
      <w:pPr>
        <w:ind w:firstLine="709"/>
        <w:jc w:val="both"/>
      </w:pPr>
      <w:r w:rsidRPr="003811F5">
        <w:t xml:space="preserve">6.2. Работник организации вправе обрабатывать и передавать служебную информацию при соблюдении действующих в организации норм и требований, принятых в соответствии с законодательством Российской Федерации. </w:t>
      </w:r>
      <w:bookmarkEnd w:id="13"/>
    </w:p>
    <w:p w:rsidR="0056338D" w:rsidRPr="003811F5" w:rsidRDefault="0056338D" w:rsidP="0056338D">
      <w:pPr>
        <w:tabs>
          <w:tab w:val="left" w:pos="709"/>
        </w:tabs>
        <w:jc w:val="both"/>
      </w:pPr>
      <w:r w:rsidRPr="003811F5">
        <w:t xml:space="preserve"> </w:t>
      </w:r>
    </w:p>
    <w:p w:rsidR="0056338D" w:rsidRPr="003811F5" w:rsidRDefault="0056338D" w:rsidP="0056338D">
      <w:pPr>
        <w:tabs>
          <w:tab w:val="left" w:pos="709"/>
        </w:tabs>
        <w:jc w:val="both"/>
      </w:pPr>
    </w:p>
    <w:p w:rsidR="0056338D" w:rsidRPr="003811F5" w:rsidRDefault="0056338D" w:rsidP="0056338D">
      <w:pPr>
        <w:pStyle w:val="a4"/>
        <w:tabs>
          <w:tab w:val="left" w:pos="3960"/>
        </w:tabs>
      </w:pPr>
      <w:r w:rsidRPr="003811F5">
        <w:tab/>
        <w:t>_______________</w:t>
      </w:r>
    </w:p>
    <w:p w:rsidR="008A2789" w:rsidRDefault="008A2789" w:rsidP="0056338D">
      <w:pPr>
        <w:pStyle w:val="a3"/>
        <w:jc w:val="center"/>
      </w:pPr>
    </w:p>
    <w:sectPr w:rsidR="008A2789" w:rsidSect="00651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8A2789"/>
    <w:rsid w:val="0016134D"/>
    <w:rsid w:val="00195E5F"/>
    <w:rsid w:val="001A47DC"/>
    <w:rsid w:val="001D166F"/>
    <w:rsid w:val="003811F5"/>
    <w:rsid w:val="00461B86"/>
    <w:rsid w:val="004665AA"/>
    <w:rsid w:val="0056338D"/>
    <w:rsid w:val="005779A4"/>
    <w:rsid w:val="00651B93"/>
    <w:rsid w:val="008662D6"/>
    <w:rsid w:val="008A2789"/>
    <w:rsid w:val="008D4DC4"/>
    <w:rsid w:val="00983F61"/>
    <w:rsid w:val="00996A1B"/>
    <w:rsid w:val="009A448D"/>
    <w:rsid w:val="009B3F49"/>
    <w:rsid w:val="009F1371"/>
    <w:rsid w:val="00B7575E"/>
    <w:rsid w:val="00E228B2"/>
    <w:rsid w:val="00EC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78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63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56338D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8A27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6338D"/>
    <w:rPr>
      <w:rFonts w:ascii="Arial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rsid w:val="0056338D"/>
    <w:rPr>
      <w:sz w:val="28"/>
    </w:rPr>
  </w:style>
  <w:style w:type="paragraph" w:styleId="a4">
    <w:name w:val="Body Text Indent"/>
    <w:basedOn w:val="a"/>
    <w:link w:val="a5"/>
    <w:rsid w:val="0056338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56338D"/>
    <w:rPr>
      <w:sz w:val="24"/>
      <w:szCs w:val="24"/>
    </w:rPr>
  </w:style>
  <w:style w:type="paragraph" w:customStyle="1" w:styleId="a6">
    <w:name w:val="Базовый"/>
    <w:rsid w:val="0056338D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  <w:style w:type="paragraph" w:customStyle="1" w:styleId="11Char">
    <w:name w:val="Знак1 Знак Знак Знак Знак Знак Знак Знак Знак1 Char"/>
    <w:basedOn w:val="a"/>
    <w:rsid w:val="0056338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List Paragraph"/>
    <w:basedOn w:val="a6"/>
    <w:qFormat/>
    <w:rsid w:val="0056338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2061</Words>
  <Characters>11750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БЕЛОЯРСКИЙ РАЙОН</vt:lpstr>
    </vt:vector>
  </TitlesOfParts>
  <Company>MoBIL GROUP</Company>
  <LinksUpToDate>false</LinksUpToDate>
  <CharactersWithSpaces>13784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БЕЛОЯРСКИЙ РАЙОН</dc:title>
  <dc:subject/>
  <dc:creator>User</dc:creator>
  <cp:keywords/>
  <dc:description/>
  <cp:lastModifiedBy>Пользователь Windows</cp:lastModifiedBy>
  <cp:revision>13</cp:revision>
  <cp:lastPrinted>2014-09-23T10:43:00Z</cp:lastPrinted>
  <dcterms:created xsi:type="dcterms:W3CDTF">2014-09-19T09:32:00Z</dcterms:created>
  <dcterms:modified xsi:type="dcterms:W3CDTF">2019-04-24T19:30:00Z</dcterms:modified>
</cp:coreProperties>
</file>