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806" w:rsidRPr="00A609AB" w:rsidRDefault="009B0DE4" w:rsidP="009B0D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609AB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9B0DE4" w:rsidRPr="00A609AB" w:rsidRDefault="009B0DE4" w:rsidP="009B0D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09AB">
        <w:rPr>
          <w:rFonts w:ascii="Times New Roman" w:hAnsi="Times New Roman" w:cs="Times New Roman"/>
          <w:sz w:val="24"/>
          <w:szCs w:val="24"/>
        </w:rPr>
        <w:t>к распоряжению комитета по культуре</w:t>
      </w:r>
    </w:p>
    <w:p w:rsidR="009B0DE4" w:rsidRPr="00A609AB" w:rsidRDefault="009B0DE4" w:rsidP="009B0D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09AB">
        <w:rPr>
          <w:rFonts w:ascii="Times New Roman" w:hAnsi="Times New Roman" w:cs="Times New Roman"/>
          <w:sz w:val="24"/>
          <w:szCs w:val="24"/>
        </w:rPr>
        <w:t>администрации Белоярского района</w:t>
      </w:r>
    </w:p>
    <w:p w:rsidR="009B0DE4" w:rsidRPr="00A609AB" w:rsidRDefault="009B0DE4" w:rsidP="009B0D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09AB">
        <w:rPr>
          <w:rFonts w:ascii="Times New Roman" w:hAnsi="Times New Roman" w:cs="Times New Roman"/>
          <w:sz w:val="24"/>
          <w:szCs w:val="24"/>
        </w:rPr>
        <w:t>от 25 апреля 2022 года № 55-о</w:t>
      </w:r>
    </w:p>
    <w:p w:rsidR="009B0DE4" w:rsidRPr="00A609AB" w:rsidRDefault="009B0DE4" w:rsidP="009B0D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51"/>
        <w:gridCol w:w="3067"/>
        <w:gridCol w:w="3544"/>
        <w:gridCol w:w="1985"/>
        <w:gridCol w:w="47"/>
        <w:gridCol w:w="4488"/>
        <w:gridCol w:w="1701"/>
      </w:tblGrid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блок проекта «КУЛЬТУРА ДЛЯ ШКОЛЬНИКОВ» - «КУЛЬТПОХОД»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ind w:firstLine="31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Предполагает организованные выезды </w:t>
            </w:r>
            <w:proofErr w:type="gramStart"/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обучающихся</w:t>
            </w:r>
            <w:proofErr w:type="gramEnd"/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учреждения культуры на спектакли</w:t>
            </w: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концерты, выставки, кинопоказы, экскурсии, фестивали,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радиоспектакли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др.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проведения/аннотация</w:t>
            </w:r>
          </w:p>
        </w:tc>
        <w:tc>
          <w:tcPr>
            <w:tcW w:w="1985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Учреждение культуры, </w:t>
            </w:r>
            <w:proofErr w:type="gramStart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  <w:proofErr w:type="gramEnd"/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Примечание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1-4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Экскурсия-знакомство с миром литературы.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учреждение культуры Белоярского района «Белоярская централизованная библиотечная система» (далее БЦБС)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Детская библиотека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Краснянская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тел.:8(34670)2-16-97,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lkrasnyanskaya@bellib.ru</w:t>
              </w:r>
            </w:hyperlink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Экскурсия-знакомство с миром литературы.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БЦБС, Библиотека в с.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Полноват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Захарова А.А.,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тел.:8(34670)33-6-40,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polnovat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/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instrText xml:space="preserve"> HYPERLINK "mailto:nrocheva@bellib.ru" </w:instrTex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</w:rPr>
              <w:t>@bellib.ru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Экскурсия-знакомство с миром литературы.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БЦБС,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Библиотека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Казым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им. М. К.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Волдиной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Рандымова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тел.:8(34670)31-5-71,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kazim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«Киноленты, обожженные войной»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Демонстрация военно-патриотических фильмов, организация кинопоказов,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посвященных празднованию Победы в Великой Отечественной войне.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Викторина по сюжетам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просмотренных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кинопоказов.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учреждение культуры сельского поселения Верхнеказымский «Сельский дом культуры «Гротеск» (далее – 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Верхнеказымский «Гротеск»),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Синемаклуб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Кинопоказы анимационных и художественных фильмов к памятным и календарным датам, с последующим обсуждением.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учреждение сельского поселения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«Центр культуры и спорта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(далее –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»),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48-4-44, 89527133857,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" w:history="1">
              <w:r w:rsidR="003C0D25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3C0D25" w:rsidRPr="00A609AB" w:rsidRDefault="003C0D25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«Свет и тепло сибирского пейзажа».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Тематическая экспозиция, приуроченная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ко дню Белоярского района.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Знакомство детей с биографией местных художников, их картинами и технике их исполнения.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 сентября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учреждение сельского поселения Полноват «Центр культуры и спорта «Созвездие» (далее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«Созвездие»),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Сухарко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8(34670)333-55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" w:history="1"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poln.cdkrodnik@yandex.ru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«Славянский хоровод»</w:t>
            </w: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 в русские народные обрядовые песни, колыбельные,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- бесплатное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27 мая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1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«Народный детский фольклор» 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Театрализованное представление с использованием хантыйских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закличек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 прибауток, колыбельных.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сентябрь-декабрь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hAnsi="Times New Roman" w:cs="Times New Roman"/>
                <w:sz w:val="24"/>
                <w:szCs w:val="24"/>
              </w:rPr>
              <w:t>kacym-eh@rambler.ru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ТЕАТР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«Сказка за сказкой»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Демонстрация постановок кукольного театра.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сентябрь-декабрь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2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 гости к чуду»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Театрализованное представление для учащихся по мотивам сказки «12 месяцев» С.Я. Маршака.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Условие посещения - бесплатное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48-4-04, 89527133857,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3" w:history="1"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«СЭЙ ПАН»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по новой городской набережной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Сэй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Пан»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–з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накомство с архитектурными объектами, выполненными в этнографическом стиле.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Условия посещения –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50 до 150 руб.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учреждение культуры Белоярского района «Этнокультурный центр» (далее – ЭКЦ),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95B3D7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5-8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по видам и жанрам литературы.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Юношеская библиотека им. А. Н.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Ткалуна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Сорокина Л.А,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тел.:8(34670)2-73-83,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lsorokina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bellib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по видам и жанрам литературы.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Библиотека в 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Сабитова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З.М.,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тел.:8(34670)48-4-52,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4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lixma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по видам и жанрам литературы.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Модельная сельская библиотека в 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Гильц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тел.:8(34670)36-7-24,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15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sorym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«Писатели ЮГРЫ»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Литературная игра-знакомство с писателями Югры.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10 декабря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ул. Строителей, д.6.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Большинская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8 (34670) 36-6-31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16" w:tooltip="mailto:mbu.ckis@mail.ru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Синемаклуб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Кинопоказ анимационных и художественных фильмов к памятным датам и календарным праздникам с последующим обсуждением.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48-4-44, 89527133857,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7" w:history="1"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пленэрных работ учащихся художественного отделения МАУДО «Детская школа искусств г.Белоярский»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демонстрирует навыки работы учащихся  на открытом воздухе. Экскурсию проведёт искусствовед Шутова Марина Леонидовна. Выставка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Условия посещения – бесплатно.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октября </w:t>
            </w:r>
          </w:p>
        </w:tc>
        <w:tc>
          <w:tcPr>
            <w:tcW w:w="4535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учреждение дополнительного образования в области культуры Белоярского района 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«Детская школа искусств г. Белоярский» (далее - ДШИ г.Белоярский),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Шутова М.Л.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тел.:+79088885273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8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marina7sh@mail.ru</w:t>
              </w:r>
            </w:hyperlink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Акция «Ночь искусств»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 рамках всероссийской акции «Ночь искусств» будут организованы тематические выставки изделий мастеров ДПИ Белоярского района.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ноября 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Оздоровительный тур 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Талаӈ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еш</w:t>
            </w:r>
            <w:proofErr w:type="spellEnd"/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талаӈ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кур»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оздоровительными практиками народа ханты.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hAnsi="Times New Roman" w:cs="Times New Roman"/>
                <w:sz w:val="24"/>
                <w:szCs w:val="24"/>
              </w:rPr>
              <w:t>kacym-eh@rambler.ru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«Музыкальная культура народа ханты»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Театрализованное путешествие в историю струнных инструментов и разучивание хантыйского наигрыша.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сентябрь-декабрь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9" w:history="1"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  <w:lang w:val="en-US"/>
                </w:rPr>
                <w:t>num</w:t>
              </w:r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-</w:t>
              </w:r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  <w:lang w:val="en-US"/>
                </w:rPr>
                <w:t>eh</w:t>
              </w:r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@</w:t>
              </w:r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  <w:lang w:val="en-US"/>
                </w:rPr>
                <w:t>yandex</w:t>
              </w:r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«В стиле танго»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Концертная программа, включающая в себя творческие номера в музыкальном жанре Танго.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История возникновения направления  Танго в музыке, Хронология становления жанра от истоков до наших дней.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25 ноября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0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«Сказка для размышлений»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Спектакль по воспоминаниям и сновидениям детей народа ханты.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- бесплатное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1" w:history="1">
              <w:r w:rsidR="009B0DE4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  <w:r w:rsidR="009B0DE4"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«СЭЙ ПАН»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по новой городской набережной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Сэй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Пан» – это уникальная возможность познакомиться с культурой народа Ханты, через знакомство с архитектурными объектами, выполненными в этнографическом стиле.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Условия посещения –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50 до 150 руб. 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«Хантыйские постройки»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 по архитектуре хантыйских построек в игровой форме.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9B0DE4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95B3D7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9-11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ЛИТЕРАТУРА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в мир классической литературы.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БЦБС, Центральная районная библиотека,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Гапизова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З.Х.,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тел.:8(34670)2-30-22,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zgapizova@bellib.ru</w:t>
              </w:r>
            </w:hyperlink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в мир классической литературы.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БЦБС, Библиотека в п. Верхнеказымский,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Марванова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Р.Р.,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тел.:8(34670)6-07-11,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vkazim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«Библиотечная неделя»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в мир классической литературы.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БЦБС, Библиотека в п. Сосновка,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Несина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.:8(34670)46-4-50,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sosnovka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@ bellib.ru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Синемаклуб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Кинопоказ анимационных и художественных фильмов к памятным датам и календарным праздникам с последующим обсуждением.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48-4-44, 89527133857,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5" w:history="1"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«Ангелы революции»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и обсуждение фильма «Ангелы революции».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Сентябрь-декабрь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(по согласованию) 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hAnsi="Times New Roman" w:cs="Times New Roman"/>
                <w:sz w:val="24"/>
                <w:szCs w:val="24"/>
              </w:rPr>
              <w:t>kacym-eh@rambler.ru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«Мастерская солнца» выставка-экскурсия  </w:t>
            </w: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Выставка-экскурсия по итогам открытого школьного конкурса юных живописцев «Мастерская солнца»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экскурсию проведёт искусствовед Шутова Марина Леонидовна.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1985" w:type="dxa"/>
            <w:shd w:val="clear" w:color="auto" w:fill="auto"/>
          </w:tcPr>
          <w:p w:rsidR="009B0DE4" w:rsidRPr="00A609AB" w:rsidRDefault="009B0DE4" w:rsidP="009B0DE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A609A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4535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ДШИ г.Белоярский,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Шутова М.Л.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тел.:+79088885273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marina7sh@mail.ru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НАРОДНАЯ КУЛЬТУРА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«Русская изба»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Экскурси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я-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знакомство с жизнью, бытом и обычаями русского народа Условия посещения – 150 рублей.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15 мая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далее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«Созвездие»,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Сухарко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8(34670)333-55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6" w:history="1">
              <w:r w:rsidR="009B0DE4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poln.cdkrodnik@yandex.ru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«Песни наших бабушек»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Праздник фольклора.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я-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бесплатно.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30 сентября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ул. Строителей, д.6.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Большинская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8 (34670) 36-6-31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27" w:tooltip="mailto:mbu.ckis@mail.ru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«Город мастеров»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Ежегодная районная выставка-ярмарка ДПИ, так же проводятся мастер – классы с мастерами ДПИ Белоярского района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 от 50 до 150 рублей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«Коми-изба. Семейные истории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Каневых-Шугановых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сентябрь-декабрь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(по согласованию)  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PT Astra Serif" w:hAnsi="Times New Roman" w:cs="Times New Roman"/>
                <w:sz w:val="24"/>
                <w:szCs w:val="24"/>
              </w:rPr>
              <w:t>«Личные песни ханты»</w:t>
            </w: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PT Astra Serif" w:hAnsi="Times New Roman" w:cs="Times New Roman"/>
                <w:sz w:val="24"/>
                <w:szCs w:val="24"/>
              </w:rPr>
              <w:t>Театрализованное «знакомство» с  историей личных песен ханты, прослушивание живых песен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PT Astra Serif" w:hAnsi="Times New Roman" w:cs="Times New Roman"/>
                <w:sz w:val="24"/>
                <w:szCs w:val="24"/>
              </w:rPr>
              <w:t>сентябрь-декабрь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PT Astra Serif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535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PT Astra Serif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«451 градус по Фаренгейту»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Музыкальное  шоу, основанное на популярных молодежных телепередачах, с использованием хитов Мировой музыкальной индустрии разных времен.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19 ноября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0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PT Astra Serif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ТЕАТР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«Алые паруса»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Музыкальный спектакль по мотивам повести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А.Грина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«Алые паруса» в исполнении участников театральной студии «Образ».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150 рублей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14 мая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Фрадкина Э.А.,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kamerton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90@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Эвие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Спектакль по бытовым историям народа ханты.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535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903" w:type="dxa"/>
            <w:gridSpan w:val="2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7" w:type="dxa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</w:t>
            </w:r>
            <w:r w:rsidRPr="00A609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«СЭЙ ПАН»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по новой городской набережной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Сэй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Пан» – это уникальная возможность познакомиться с культурой народа Ханты, через знакомство с архитектурными объектами, выполненными в этнографическом стиле.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Условия посещения –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50 до 150 руб. </w:t>
            </w:r>
          </w:p>
        </w:tc>
        <w:tc>
          <w:tcPr>
            <w:tcW w:w="1985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535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блок проекта «КУЛЬТУРА ДЛЯ ШКОЛЬНИКОВ» - «КУЛЬТУРНЫЙ КЛУБ»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Предполагает систематическое проведение культурных мероприятий разных форм и видов в учреждениях культуры по семи направлениям искусства для обучающихся разных возрастных групп: </w:t>
            </w: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встречи, беседы, интервью с известными людьми (писателями, поэтами, артистами, художниками и др.), с деятелями культуры,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квесты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игры, викторины по произведениям искусства, вечера (литературные, музыкальные, культурные и т.п.), флэш-мобы, путешествия, спектакли, кинопоказы, лекции-семинары, и т.д.</w:t>
            </w:r>
            <w:proofErr w:type="gramEnd"/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(спектакль, кинопоказ, концерт, выставка, экскурсия и т.д.)</w:t>
            </w:r>
          </w:p>
        </w:tc>
        <w:tc>
          <w:tcPr>
            <w:tcW w:w="1985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535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Учреждение культуры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зрителей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1-4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B6DDE8"/>
          </w:tcPr>
          <w:p w:rsidR="009B0DE4" w:rsidRPr="00A609AB" w:rsidRDefault="009B0DE4" w:rsidP="009B0DE4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 вы знали?»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ходе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интернет-викторины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 посвященной дню славянской письменности и культуры, учащиеся узнают об истоках родного языка.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24 мая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2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https://vk.com/sorum2018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учреждение сельского поселения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«Центр культуры и спорта» (далее – 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»)</w:t>
            </w:r>
            <w:proofErr w:type="gramEnd"/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ул. Строителей, д.6.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Большинская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8 (34670) 36-6-31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33" w:tooltip="mailto:mbu.ckis@mail.ru" w:history="1">
              <w:r w:rsidR="009B0DE4" w:rsidRPr="00A609AB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mbu.ckis@mail.ru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 первых свитков до больших томов»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беседа о первоучителях, становлении славянской письменности. Как писались первые рукописи. Со следующим мастер-классом по рисованию буквицы.</w:t>
            </w:r>
          </w:p>
          <w:p w:rsidR="009B0DE4" w:rsidRPr="00A609AB" w:rsidRDefault="00680806" w:rsidP="006808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48-4-04, 89527133857,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4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«Добрый сказочник Чуковский»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Аукцион знаний по творчеству писателя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БЦБС, Библиотека в п. Сосновка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Несина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Ю.В.,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тел.:8(34670)46-4-50,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sosnovka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@ bellib.ru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«Путешествие по русским народным сказкам»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Литературно-музыкальный  вечер, включающий в себя конкурсы, задания, ребусы по русским народным сказкам.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 октября </w:t>
            </w:r>
          </w:p>
          <w:p w:rsidR="009B0DE4" w:rsidRPr="00A609AB" w:rsidRDefault="009B0DE4" w:rsidP="009B0DE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автономное учреждение сельского поселения Сосновка «Центр культуры и спорта «Меридиан» (далее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«Меридиан»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Сосновка),</w:t>
            </w:r>
            <w:proofErr w:type="gramEnd"/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Чуприк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Инна Петровна,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8(34670)46-9-10,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5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sdk.meridian@mail.ru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«Знаешь – отвечай, </w:t>
            </w: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знаешь – прочитай»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Литературная игра по произведениям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Ш. Перро.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я–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Модельная сельская библиотека 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Гильц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Т.В.,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тел.:8(34670)36-7-24, 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36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sorym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Демонстрация хантыйских </w:t>
            </w: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мультфильмов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Демонстрация хантыйских </w:t>
            </w: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мультфильмов с последующим обсуждением.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сентябрь –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«Волшебный мир сказок»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игра по экранизированным русским народным сказкам.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автономное учреждение сельского поселения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«Центр культуры и спорта «Прометей» (далее –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«Прометей»),</w:t>
            </w:r>
            <w:proofErr w:type="gramEnd"/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BE5F1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Творческая встреча с местным художником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Потпот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Встреча-интервью с презентацией работ художника.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– 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«Тайга на ощупь и вкус»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использованием игр народов ханты.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- бесплатное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Сентябрь, октябрь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Казым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«Центр историко-культурного наследия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 (далее 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»),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«Мотивы севера»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Мастер-класс с участием народного мастера России Гришкиной Н.А..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BFBFB"/>
              </w:rPr>
              <w:t>В рамках мастер-класса учащиеся познакомятся с методикой работы над созданием национальных сувениров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 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 декабря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далее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«Созвездие»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Сухарко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8(34670)333-55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0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poln.cdkrodnik@yandex.ru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</w:rPr>
              <w:t>«</w:t>
            </w:r>
            <w:proofErr w:type="spellStart"/>
            <w:r w:rsidRPr="00A609AB">
              <w:rPr>
                <w:rFonts w:ascii="Times New Roman" w:eastAsia="Calibri" w:hAnsi="Times New Roman" w:cs="Times New Roman"/>
                <w:bCs/>
                <w:sz w:val="24"/>
              </w:rPr>
              <w:t>Знакоство</w:t>
            </w:r>
            <w:proofErr w:type="spellEnd"/>
            <w:r w:rsidRPr="00A609AB">
              <w:rPr>
                <w:rFonts w:ascii="Times New Roman" w:eastAsia="Calibri" w:hAnsi="Times New Roman" w:cs="Times New Roman"/>
                <w:bCs/>
                <w:sz w:val="24"/>
              </w:rPr>
              <w:t xml:space="preserve"> с инструментами»</w:t>
            </w: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 xml:space="preserve">Открытый урок для первоклассников с </w:t>
            </w:r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lastRenderedPageBreak/>
              <w:t xml:space="preserve">преподавателем ДШИ Масловской Т.В. Мероприятие направленно на знакомство детей с музыкальными инструментами.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5 сентября </w:t>
            </w:r>
          </w:p>
        </w:tc>
        <w:tc>
          <w:tcPr>
            <w:tcW w:w="4488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«Меридиан»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 Сосновка,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Чуприк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Инна Петровна,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тел.: 8(34670)46-9-10,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1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sdk.meridian@mail.ru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«Мир музыки»  </w:t>
            </w: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>Лекция-концерт, направленная на знакомство школьников с музыкальными инструментами.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>Условия посещени</w:t>
            </w:r>
            <w:proofErr w:type="gramStart"/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>я-</w:t>
            </w:r>
            <w:proofErr w:type="gramEnd"/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 xml:space="preserve"> бесплатно</w:t>
            </w:r>
          </w:p>
        </w:tc>
        <w:tc>
          <w:tcPr>
            <w:tcW w:w="2032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7 декабря</w:t>
            </w:r>
          </w:p>
        </w:tc>
        <w:tc>
          <w:tcPr>
            <w:tcW w:w="4488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ДШИ г.Белоярский,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Аветисян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К.Н.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+79966866950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2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krav79@list.ru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«Кукольный театр и его актеры»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Встречи с руководителем кукольной студии «Рукавичка» с целью ознакомления с миром кукольного театра через мастер-классы по изготовлению кукол и обучению навыкам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кукловождения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Фрадкина Э.А.,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kamerton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90@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«Это мой город!»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Пешая экскурсия по городу, знакомство со скульптурными композициями города с участием сотрудников ЭКЦ.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5-8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Тематическая встреча</w:t>
            </w: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«Аз» - свет миру»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 программе рассказ об Азбуке, чтение былины, инсценировки, расшифровка таинственного письма.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«В гостях у сказки»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час-обсуждение сказок авторов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мировой литературы, викторина на закрепление материала по выбранным произведениям.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 бесплатно.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октябрь 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48-4-04, 89527133857,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3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Югра – мой дом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– знакомство с писателями Югры. Условия посещения – бесплатно.  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Юношеская библиотека им. А.Н.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Ткалуна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Сорокина Л.А.,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тел.:8(34670)2-73-83,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lsorokina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bellib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классикой»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Показ фильмов по классическим литературным произведениям.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Условия посещения - бесплатно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«Хантыйский комикс» 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по созданию мультфильма на основе комикса на хантыйском языке.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«Татуировки </w:t>
            </w:r>
            <w:proofErr w:type="spellStart"/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казымских</w:t>
            </w:r>
            <w:proofErr w:type="spellEnd"/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ханты»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A609AB">
              <w:rPr>
                <w:rFonts w:ascii="Times New Roman" w:eastAsia="MS Mincho" w:hAnsi="Times New Roman" w:cs="Times New Roman"/>
                <w:kern w:val="2"/>
                <w:sz w:val="24"/>
                <w:szCs w:val="24"/>
                <w:lang w:eastAsia="zh-CN" w:bidi="hi-IN"/>
              </w:rPr>
              <w:t>Мастер-класс.</w:t>
            </w:r>
          </w:p>
          <w:p w:rsidR="009B0DE4" w:rsidRPr="00A609AB" w:rsidRDefault="009B0DE4" w:rsidP="009B0DE4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proofErr w:type="spellStart"/>
            <w:r w:rsidRPr="00A609A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 w:bidi="hi-IN"/>
              </w:rPr>
              <w:t>Услови</w:t>
            </w:r>
            <w:proofErr w:type="spellEnd"/>
            <w:r w:rsidRPr="00A609A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я</w:t>
            </w:r>
            <w:r w:rsidRPr="00A609A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 w:bidi="hi-IN"/>
              </w:rPr>
              <w:t xml:space="preserve"> </w:t>
            </w:r>
            <w:proofErr w:type="spellStart"/>
            <w:r w:rsidRPr="00A609A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 w:bidi="hi-IN"/>
              </w:rPr>
              <w:t>посещения</w:t>
            </w:r>
            <w:proofErr w:type="spellEnd"/>
            <w:r w:rsidRPr="00A609A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 w:bidi="hi-IN"/>
              </w:rPr>
              <w:t xml:space="preserve"> – </w:t>
            </w:r>
            <w:proofErr w:type="spellStart"/>
            <w:r w:rsidRPr="00A609A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val="en-US" w:eastAsia="zh-CN" w:bidi="hi-IN"/>
              </w:rPr>
              <w:t>бесплатно</w:t>
            </w:r>
            <w:proofErr w:type="spellEnd"/>
            <w:r w:rsidRPr="00A609AB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– 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«Жилища севера»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беседа об особенностях становления традиционного жилья народов Севера, с последующим мастер-классом по рисованию жилища. Условия посещени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я–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48-4-04, 89527133857,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6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КомМиссия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Конкурсная программа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включает в себя несколько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этапов: викторины об истории создания комиксов, о различных направлениях в этом виде изобразительного искусства, видео-вопросы и т.д.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 сентября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учреждение культуры Белоярского района «Центр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культуры и досуга, концертный зал  «Камертон» (далее - ЦКиД, КЗ «Камертон»), Фрадкина Э.А.,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kamerton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90@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«Аз-свет миру»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Встреча-беседа о славянской культуре и письменности.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Фрадкина Э.А.,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kamerton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90@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«Аз и Буки - основа науки»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Игра – поиск, посвященная 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Дню славянской письменности и культуры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Юношеская библиотека им. А.Н.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Ткалуна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Сорокина Л.А.,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тел.:8(34670)2-73-83,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lsorokina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bellib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«Дружба народов: Россия и Белоруссия»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Исторический экскурс по теме «Русские и белорусские традиции и обычаи»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Библиотека в с.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Полноват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Захарова А.А.,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тел.:8(34670)33-6-40,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polnovat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fldChar w:fldCharType="begin"/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instrText xml:space="preserve"> HYPERLINK "mailto:nrocheva@bellib.ru" </w:instrTex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fldChar w:fldCharType="separate"/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</w:rPr>
              <w:t>@bellib.ru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fldChar w:fldCharType="end"/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«Мастер класс по изготовлению хантыйской куклы –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акань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от народного мастера ДПИ.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«Традиции русского народа»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Фольклорный час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Библиотека в с.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Полноват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Захарова А.А.,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тел.:8(34670)33-6-40,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polnovat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fldChar w:fldCharType="begin"/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instrText xml:space="preserve"> HYPERLINK "mailto:nrocheva@bellib.ru" </w:instrTex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fldChar w:fldCharType="separate"/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  <w:shd w:val="clear" w:color="auto" w:fill="FFFFFF"/>
              </w:rPr>
              <w:t>@bellib.ru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fldChar w:fldCharType="end"/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«У культуры нет границ»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рамках творческого проекта для детей «Азбука народного творчества»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 познакомятся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культурой и бытом татарского народа.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Условия посещения –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 ноября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ул. Строителей, д.6.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Большинская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8 (34670) 36-6-31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47" w:tooltip="mailto:mbu.ckis@mail.ru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«Мой край родной»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Краеведческий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квиз</w:t>
            </w:r>
            <w:proofErr w:type="spellEnd"/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по истории округа ко Дню образования ХМАО – Югры.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Модельная сельская библиотека 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Гильц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Т.В.,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тел.:8(34670)36-7-24, 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8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sorym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«Мы разные, но мы вместе!»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–з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накомство с традициями народов Севера.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Условия посещения – бесплатно.  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 Библиотека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Казым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им. М. К.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Волдиной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Рандымова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тел.:8(34670)31-5-71, 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49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kazim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EEAF6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по фольклору</w:t>
            </w: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>Творческая встреча с мастерами фольклора народа ханты.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– 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«Свет музыки»</w:t>
            </w: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 xml:space="preserve">Тематический музыкальный час. Знакомство школьников с музыкальными инструментами и произведениями российских классиков. 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48-4-04, 89527133857,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1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«В мире музыкальных инструментов»</w:t>
            </w: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</w:pPr>
            <w:proofErr w:type="gramStart"/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>Беседа</w:t>
            </w:r>
            <w:proofErr w:type="gramEnd"/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 xml:space="preserve"> направленная на знакомство школьников с музыкальными инструментами.</w:t>
            </w:r>
          </w:p>
          <w:p w:rsidR="009B0DE4" w:rsidRPr="00A609AB" w:rsidRDefault="009B0DE4" w:rsidP="009B0DE4">
            <w:pPr>
              <w:spacing w:after="160" w:line="25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kern w:val="32"/>
                <w:sz w:val="24"/>
                <w:szCs w:val="24"/>
              </w:rPr>
              <w:t>Условия посещения - бесплатно</w:t>
            </w: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»)</w:t>
            </w:r>
            <w:proofErr w:type="gramEnd"/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ул. Строителей, д.6.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Большинская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8 (34670) 36-6-31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52" w:tooltip="mailto:mbu.ckis@mail.ru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«Театральный калейдоскоп»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Встречи с руководителем театральной студии «Образ» с целью приобщения к миру театра через тематические тренинги и получение навыков актерского мастерства.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Условия посещения –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бесплатно.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Фрадкина Э.А.,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kamerton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90@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«Это мой город!»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Пешая экскурсия по городу с участием краеведа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9-11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«Алтарь Победы» 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Брейн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-ринг по книгам о Великой Отечественной войне.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Центральная районная библиотека,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Гапизова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З.Х.,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тел.:8(34670)2-30-22, 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3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zgapizova@bellib.ru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«…и жизни мало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..» </w:t>
            </w:r>
            <w:proofErr w:type="gramEnd"/>
          </w:p>
        </w:tc>
        <w:tc>
          <w:tcPr>
            <w:tcW w:w="3544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Творческая встреча с местным писателем А.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Лешуковым</w:t>
            </w:r>
            <w:proofErr w:type="spellEnd"/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– октябрь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auto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Центральная районная библиотека,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Гапизова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З.Х,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тел.:8(34670)2-30-22, 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4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zgapizova@bellib.ru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«Знакомство с классикой»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 фильмов по классическим литературным произведениям.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- бесплатно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Выставка-экскурсия выпускных работ учащихся художественного отделения МАУДО «Детская школа искусств г.Белоярский»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учащихся выпускного класса, состоящая из лучших работ по живописи, композиции, скульптуре за годы обучения в ДШИ г.Белоярский. экскурсию проведёт искусствовед Шутова Марина Леонидовна.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15 сентября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ДШИ г.Белоярский,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Шутова М.Л.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тел.:+79088885273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5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marina7sh@mail.ru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КомМиссия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Конкурсная программа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включает в себя несколько этапов: викторины об истории создания комиксов, о различных направлениях в этом виде изобразительного искусства, видео-вопросы и т.д.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 сентября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Фрадкина Э.А.,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kamerton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90@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Тур выходного дня в финно-угорский мир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Знакомство с культурой финно-угорских народов (игры, песни, костюмы, мастер-классы).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бесплатное.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«Как бывало в старину»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и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брейн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-ринг по теме «Традиции и обычаи народов России»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Центральная районная библиотека,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Гапизова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З.Х.,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тел.:8(34670)2-30-22, 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7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zgapizova@bellib.ru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Интеллектуальный час «Что? Где? Когда?»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 историей Югры и традициями народов Севера.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10 декабря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x-none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ул. Строителей, д.6.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Большинская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8 (34670) 36-6-31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58" w:tooltip="mailto:mbu.ckis@mail.ru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«Музыкальный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баттл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Молодёжный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квартирник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соберет всех любителей музыки молодёжных современных направлений (рэп, рок, поп).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16 сентября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ул. Строителей, д.6.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Большинская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тел.: 8 (34670) 36-6-31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hyperlink r:id="rId59" w:tooltip="mailto:mbu.ckis@mail.ru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Практикум «Мелодии поющего дерева»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практикума по игре на народных  музыкальных инструментах обских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угров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(ханты и манси) Народным мастером России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Условия посещения – 120 руб. 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«Уроки мастерства»</w:t>
            </w: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Творческая встреча с актерами обско-угорского «Театра Солнца».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– декабрь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ЦИКН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Касум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ёх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Федотова Е.Т.,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89088846023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680806" w:rsidRPr="00A609AB">
                <w:rPr>
                  <w:rStyle w:val="ad"/>
                  <w:rFonts w:ascii="Times New Roman" w:hAnsi="Times New Roman" w:cs="Times New Roman"/>
                  <w:color w:val="auto"/>
                  <w:sz w:val="24"/>
                  <w:szCs w:val="24"/>
                </w:rPr>
                <w:t>kacym-eh@rambler.ru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«Мир театра»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Познавательная конкурсная программа о театрах России, включающая в себя викторины, творческие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баттлы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20 октября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Фрадкина Э.А.,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kamerton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90@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«Навыки чревовещания»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руководителя кукольного театра «Сказка за сказкой».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- бесплатное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сентябрь-декабрь (по согласованию)</w:t>
            </w: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8 (34670) 47-9-27,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1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EEAF6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«Это мой город!»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Пешая экскурсия по городу с первопроходцами – знакомство с историей строительства города.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октябрь </w:t>
            </w:r>
          </w:p>
          <w:p w:rsidR="009B0DE4" w:rsidRPr="00A609AB" w:rsidRDefault="009B0DE4" w:rsidP="009B0D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«Имена героев помни»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Урок памяти, посвященный памятникам героям Отечества.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Юношеская библиотека им. А.Н.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Ткалуна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Сорокина Л.А.,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тел.:8(34670)2-73-83,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lsorokina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bellib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 блок проекта «КУЛЬТУРА ДЛЯ ШКОЛЬНИКОВ» - «ЦИФРОВАЯ КУЛЬТУРА»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ind w:left="-108" w:firstLine="71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Третий блок, обеспечивающий возможность удаленного доступа к произведениям искусства, представленным в цифровом формате в виде аудио-, видеозаписей </w:t>
            </w: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спектаклей, концертов, кинофильмов, виртуальных экскурсий и т.д.</w:t>
            </w:r>
          </w:p>
          <w:p w:rsidR="009B0DE4" w:rsidRPr="00A609AB" w:rsidRDefault="009B0DE4" w:rsidP="009B0DE4">
            <w:pPr>
              <w:spacing w:after="0" w:line="240" w:lineRule="auto"/>
              <w:ind w:left="-108" w:firstLine="71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Для обеспечения удаленного доступа обучающихся к произведениям искусства, рекомендуется использовать специализированные порталы</w:t>
            </w:r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br/>
              <w:t>о культуре, на которых представлены лучшие образцы произведений искусства.</w:t>
            </w:r>
          </w:p>
          <w:p w:rsidR="009B0DE4" w:rsidRPr="00A609AB" w:rsidRDefault="009B0DE4" w:rsidP="009B0DE4">
            <w:pPr>
              <w:spacing w:after="0" w:line="240" w:lineRule="auto"/>
              <w:ind w:left="-108" w:firstLine="71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Виды организации взаимодействия с произведениями культуры: мультимедийная форма (аудио-, видеозаписи спектаклей, театральных постановок, концертов, концертных номеров, кинофильмов, встреч, литературных вечеров, выступлений артистов, выставок, экскурсий и др.).</w:t>
            </w:r>
            <w:proofErr w:type="gramEnd"/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(спектакль, кинопоказ, концерт, выставка, экскурсия и т.д.)</w:t>
            </w:r>
          </w:p>
        </w:tc>
        <w:tc>
          <w:tcPr>
            <w:tcW w:w="2032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Учреждение культуры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зрителей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1-4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Веселый друг детей»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tabs>
                <w:tab w:val="left" w:pos="10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Брейн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-ринг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с использованием ресурса</w:t>
            </w:r>
            <w:r w:rsidRPr="00A609AB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РГДБ «</w:t>
            </w:r>
            <w:proofErr w:type="spellStart"/>
            <w:r w:rsidRPr="00A609AB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Библиогид</w:t>
            </w:r>
            <w:proofErr w:type="spellEnd"/>
            <w:r w:rsidRPr="00A609AB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»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(85 лет со дня рождения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Э.Н.Успенского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9B0DE4" w:rsidRPr="00A609AB" w:rsidRDefault="009B0DE4" w:rsidP="009B0DE4">
            <w:pPr>
              <w:tabs>
                <w:tab w:val="left" w:pos="10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Юношеская библиотека им. А.Н.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Ткалуна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Сорокина Л.А.,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тел.:8(34670)2-73-83,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lsorokina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bellib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tabs>
                <w:tab w:val="left" w:pos="21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Кинопоказы</w:t>
            </w: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 фильмов с использованием информационно – образовательного портала «Российская электронная школа»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2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Фрадкина Э.А., 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hyperlink r:id="rId62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kamerton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90@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mail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proofErr w:type="spellStart"/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 тел.: 8 (34670) 47-9-27,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3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48-4-44, 89527133857,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4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Строителей, д.6,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Большинская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8 (34670) 36-6-31 </w:t>
            </w:r>
            <w:hyperlink r:id="rId65" w:tooltip="mailto:mbu.ckis@mail.ru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«Созвездие»,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Сухарко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тел.: 8(34670)333-55 </w:t>
            </w:r>
            <w:hyperlink r:id="rId66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poln.cdkrodnik@yandex.ru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 Сосновка «Меридиан»,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Чуприк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 тел.: 8(34670)46-9-10,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67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sdk.meridian@mail.ru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tabs>
                <w:tab w:val="num" w:pos="42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Видео-урок мастер-класс по композиции «Кто, кто в теремочке живет».</w:t>
            </w: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Мастер класс о способах построения  тематической композиции. Урок ведет преподаватель живописи Давиденко О.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8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032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4488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ДШИ г.Белоярский,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Давиденко О.В.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8(999)5500947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9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belojarskaja.dshi@mail.ru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«Сила России в единстве народа»</w:t>
            </w: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Познавательный час, посвященный Дню народного единства с использованием ресурсов Президентской библиотеки им. Б. Н. Ельцина.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БЦБС,  Библиотека в п. Сосновка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Несина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Ю.В.,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тел.:8(34670)46-4-50,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sosnovka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@ bellib.ru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«Мир классической музыки»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0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https://classic-online.ru/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классической музыкой.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Виртуальные экскурсии, тематические беседы.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Концерт детской фортепианной музыки композиторов 20 века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1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Онлайн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видео-запись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концерта.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2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МАУДО «ДШИ г.Белоярский»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Хутинаева Е.А.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+7(908)8842449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3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len_ber@list.ru</w:t>
              </w:r>
            </w:hyperlink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«Сказочный спектакль»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Демонстрация театральной кукольной постановки, с использованием портала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Культура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(www.culture.ru/themes/256357/detskie-spektakli-vladimirskogo-teatra-kukol)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48-4-04, 89527133857,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4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Экскурсия  «Прикоснись к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прекрасному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Обзорная онлайн экскурсия по скульптурным композициям знаменитого Витебского скульптора И. Казака.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488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сайт МАУК «Этнокультурный центр» - </w:t>
            </w:r>
            <w:hyperlink r:id="rId75" w:history="1">
              <w:r w:rsidRPr="00A609AB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https://etno-centr.hmansy.muzkult.ru/about3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  <w:shd w:val="clear" w:color="auto" w:fill="auto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95B3D7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5-8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«Недаром помнит вся Россия про день Бородина!»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Интегрированный урок к 210-летию со дня победы русской армии в Отечественной войне 1812 года с использованием ресурсов Президентской библиотеки им. Б. Н. Ельцина.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Модельная сельская библиотека в 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Гильц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тел.:8(34670)36-7-24,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76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sorym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«Взвихренная Русь»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о литературных произведениях  по истории Смутного времени использованием ресурсов Президентской библиотеки им. Б. Н. Ельцина.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Библиотека в п.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Сабитова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З.М.,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тел.:8(34670)48-4-52,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hyperlink r:id="rId77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  <w:lang w:val="en-US"/>
                </w:rPr>
                <w:t>lixma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«День народного единства через летопись веков»: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о литературных произведениях  по истории Смутного времени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использованием ресурсов Президентской библиотеки им. Б. Н. Ельцина. </w:t>
            </w:r>
          </w:p>
          <w:p w:rsidR="009B0DE4" w:rsidRPr="00A609AB" w:rsidRDefault="009B0DE4" w:rsidP="009B0DE4">
            <w:pPr>
              <w:tabs>
                <w:tab w:val="left" w:pos="107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БЦБС, Детская библиотека,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Краснянская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тел.:8(34670)2-16-97, 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8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lkrasnyanskaya@bellib.ru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tabs>
                <w:tab w:val="left" w:pos="21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Кинопоказы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 фильмов с использованием информационно – образовательного портала «Российская электронная школа»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2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Фрадкина Э.А., 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hyperlink r:id="rId79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kamerton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90@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mail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proofErr w:type="spellStart"/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 тел.: 8 (34670) 47-9-27,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0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48-4-44, 89527133857,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1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Строителей, д.6,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Большинская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8 (34670) 36-6-31 </w:t>
            </w:r>
            <w:hyperlink r:id="rId82" w:tooltip="mailto:mbu.ckis@mail.ru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680806" w:rsidRPr="00A609AB" w:rsidRDefault="00680806" w:rsidP="006808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«Созвездие»,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Сухарко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8(34670)333-55 </w:t>
            </w:r>
            <w:hyperlink r:id="rId83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poln.cdkrodnik@yandex.ru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 Сосновка «Меридиан»,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Чуприк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 тел.: 8(34670)46-9-10,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84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sdk.meridian@mail.ru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Видео-урок, мастер-класс по живописи «Роль цвета  в станковой композиции».</w:t>
            </w: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Видео-урок  занятие познакомит аудиторию со способами построения колорита и возможностями живописи воздействовать на зрителя. Урок проведет преподаватель высшей квалификационной категории, заведующая художественным отделением, искусствовед Шутова М.Л.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5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4488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ДШИ г.Белоярский,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Шутова М.Л.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тел.:+79088885273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6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marina7sh@mail.ru</w:t>
              </w:r>
            </w:hyperlink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Стационарная экспозиция «Северная цивилизация: народ ханты»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портале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Artefact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представлены 40 экспонатов стационарной экспозиции «Северная цивилизация: народ ханты».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</w:tc>
        <w:tc>
          <w:tcPr>
            <w:tcW w:w="4488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Artefact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- </w:t>
            </w:r>
            <w:hyperlink r:id="rId87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https://artefact.culture.ru/ru/exhibition/severnaya-civilizaciya-narod-hanty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«Мир классической музыки»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8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https://classic-online.ru/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классической музыкой.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Виртуальные экскурсии, тематические беседы.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Концерт детской фортепианной музыки композиторов 20 века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Онлайн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видео-запись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концерта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89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ДШИ г.Белоярский,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Хутинаева Е. 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 +7(908)8842449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0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len_ber@list.ru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«Театры России»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Виртуальная экскурсия по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Большому театру, с использованием официального сайта bolshoi.ru 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сентябрь-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декабрь </w:t>
            </w:r>
          </w:p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тел. 8(34670) 48-4-04, 89527133857,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1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Архитектурные особенности современного храмового зодчества на территории Белоярского района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Теоретическая исследовательская работа по истории искусства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формате 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видео-записи</w:t>
            </w:r>
            <w:proofErr w:type="gramEnd"/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2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16 ноября</w:t>
            </w:r>
          </w:p>
        </w:tc>
        <w:tc>
          <w:tcPr>
            <w:tcW w:w="4488" w:type="dxa"/>
            <w:vAlign w:val="center"/>
          </w:tcPr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3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ДШИ г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елоярский),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Шутова М.Л.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тел.:+79088885273</w:t>
            </w:r>
          </w:p>
          <w:p w:rsidR="009B0DE4" w:rsidRPr="00A609AB" w:rsidRDefault="00A609AB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4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marina7sh@mail.ru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8DB3E2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9-11 классы</w:t>
            </w: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«Колесо истории»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Историческая викторина о Петре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 его реформах с использованием ресурсов Президентской библиотеки им. Б. Н. Ельцина.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БЦБС, Юношеская библиотека им. А.Н.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Ткалуна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Сорокина Л.А,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тел.:8(34670)2-73-83,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lsorokina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@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bellib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«Легендарная крепость Брест»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ратного подвига с использованием ресурсов Президентской библиотеки им. Б. Н. Ельцина.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БЦБС, Детская библиотека,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Краснянская Л.В.,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тел.:8(34670)2-16-97, 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5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lkrasnyanskaya@bellib.ru</w:t>
              </w:r>
            </w:hyperlink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КИНЕМАТОГРАФ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tabs>
                <w:tab w:val="left" w:pos="21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Кинопоказы</w:t>
            </w:r>
          </w:p>
        </w:tc>
        <w:tc>
          <w:tcPr>
            <w:tcW w:w="3544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Показы фильмов с использованием информационно – образовательного портала «Российская электронная школа»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2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ЦКиД, КЗ «Камертон»,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Фрадкина Э.А., тел.: 8(34670) 2-56-52,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8-922-248-07-04 </w:t>
            </w:r>
            <w:hyperlink r:id="rId96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kamerton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90@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mail</w:t>
              </w:r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proofErr w:type="spellStart"/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СДК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Верхнеказымский «Гротеск»,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Нуриева Л.В., тел.: 8 (34670) 47-9-27,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7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sdk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grotesk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@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yandex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.</w:t>
              </w:r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  <w:lang w:val="en-US"/>
                </w:rPr>
                <w:t>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тел. 8(34670) 48-4-44, 89527133857,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98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680806" w:rsidRPr="00A609AB" w:rsidRDefault="00680806" w:rsidP="0068080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МАУ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Сорум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Строителей, д.6,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Большинская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М.Ю.,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8 (34670) 36-6-31 </w:t>
            </w:r>
            <w:hyperlink r:id="rId99" w:tooltip="mailto:mbu.ckis@mail.ru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mbu.ckis@mail.ru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«Созвездие»,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Сухарко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В.В.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тел.: 8(34670)333-55 </w:t>
            </w:r>
            <w:hyperlink r:id="rId100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poln.cdkrodnik@yandex.ru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с.п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 Сосновка «Меридиан»,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Чуприк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, тел.: 8(34670)46-9-10,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hyperlink r:id="rId101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sdk.meridian@mail.ru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согласованию);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ИЗОБРАЗИТЕЛЬНОЕ ИСКУССТВО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«Великая Победа Великой страны»</w:t>
            </w:r>
          </w:p>
        </w:tc>
        <w:tc>
          <w:tcPr>
            <w:tcW w:w="3544" w:type="dxa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Открытый школьный конкурс-выставка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88" w:type="dxa"/>
            <w:vAlign w:val="center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2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ДШИ г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елоярский),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Шутова М.Л.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тел.:+79088885273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3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marina7sh@mail.ru</w:t>
              </w:r>
            </w:hyperlink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Видео-урок «Анализ конструкции формы. Рисунок  черепа»</w:t>
            </w: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Мастер-класс о правилах аналитического и конструктивного рисунка черепа и  головы человека, познакомит с основными пропорциями и соотношениями отдельных частей и их соотношения к целому. Урок проведет преподаватель </w:t>
            </w: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специальных дисциплин, учитель высшей квалификационной категории Степаненко Т.А.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4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</w:tc>
        <w:tc>
          <w:tcPr>
            <w:tcW w:w="2032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 октября</w:t>
            </w:r>
          </w:p>
        </w:tc>
        <w:tc>
          <w:tcPr>
            <w:tcW w:w="4488" w:type="dxa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5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https://vk.com/public174156659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МАУДО  «ДШИ г. Белоярский»,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Степаненко Т.А.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8(908)8884171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6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belojarskaja.dshi@mail.ru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НАРОДНАЯ КУЛЬТУРА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«Мастера Белоярского района»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 данном разделе на официальном сайте МАУК «Этнокультурный центр» представлена информация о народных мастерах России, Югры и о мастерах декоративно-прикладного творчества Белоярского района.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Условия посещения – бесплатно.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сентябрь-декабрь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Официальный сайт МАУК «Этнокультурный центр» - </w:t>
            </w:r>
            <w:hyperlink r:id="rId107" w:history="1">
              <w:r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https://etno-centr.hmansy.muzkult.ru/narodniye_mastera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МУЗЫКА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«Мир классической музыки»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8" w:history="1">
              <w:r w:rsidR="009B0DE4" w:rsidRPr="00A609AB">
                <w:rPr>
                  <w:rFonts w:ascii="Times New Roman" w:eastAsia="Calibri" w:hAnsi="Times New Roman" w:cs="Times New Roman"/>
                  <w:sz w:val="24"/>
                  <w:szCs w:val="24"/>
                  <w:u w:val="single"/>
                </w:rPr>
                <w:t>https://classic-online.ru/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Знакомство с классической музыкой.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Виртуальные экскурсии, тематические беседы.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488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ЦКиС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Казым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«Прометей»,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Рандымова</w:t>
            </w:r>
            <w:proofErr w:type="spellEnd"/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С.И.,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тел.: 8(34670)31-470</w:t>
            </w:r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ТЕАТР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«Все в театр»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Демонстрация театральной постановки с использованием портала 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Культура</w:t>
            </w:r>
            <w:proofErr w:type="gram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(www.culture.ru/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live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movies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/10396/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prizrak-opery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32" w:type="dxa"/>
            <w:gridSpan w:val="2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сентябрь-декабрь </w:t>
            </w:r>
          </w:p>
          <w:p w:rsidR="009B0DE4" w:rsidRPr="00A609AB" w:rsidRDefault="009B0DE4" w:rsidP="009B0DE4">
            <w:pPr>
              <w:spacing w:after="0" w:line="240" w:lineRule="auto"/>
              <w:ind w:right="17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4488" w:type="dxa"/>
            <w:shd w:val="clear" w:color="auto" w:fill="FFFFFF"/>
            <w:vAlign w:val="center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ЦКиС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Лыхма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», Дашковская М.Ю.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 8(34670) 48-4-04, 89527133857,</w:t>
            </w:r>
          </w:p>
          <w:p w:rsidR="009B0DE4" w:rsidRPr="00A609AB" w:rsidRDefault="00A609AB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109" w:history="1">
              <w:r w:rsidR="00680806" w:rsidRPr="00A609AB">
                <w:rPr>
                  <w:rStyle w:val="ad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dk-romantik@mail.ru</w:t>
              </w:r>
            </w:hyperlink>
          </w:p>
          <w:p w:rsidR="00680806" w:rsidRPr="00A609AB" w:rsidRDefault="00680806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09AB" w:rsidRPr="00A609AB" w:rsidTr="009B0DE4">
        <w:tc>
          <w:tcPr>
            <w:tcW w:w="15735" w:type="dxa"/>
            <w:gridSpan w:val="8"/>
            <w:shd w:val="clear" w:color="auto" w:fill="DAEEF3"/>
          </w:tcPr>
          <w:p w:rsidR="009B0DE4" w:rsidRPr="00A609AB" w:rsidRDefault="009B0DE4" w:rsidP="009B0DE4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АРХИТЕКТУРА</w:t>
            </w:r>
          </w:p>
        </w:tc>
      </w:tr>
      <w:tr w:rsidR="00A609AB" w:rsidRPr="00A609AB" w:rsidTr="009B0DE4">
        <w:tc>
          <w:tcPr>
            <w:tcW w:w="852" w:type="dxa"/>
            <w:shd w:val="clear" w:color="auto" w:fill="FFFFFF"/>
          </w:tcPr>
          <w:p w:rsidR="009B0DE4" w:rsidRPr="00A609AB" w:rsidRDefault="009B0DE4" w:rsidP="009B0DE4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«Маленький город с большой историей».</w:t>
            </w:r>
          </w:p>
          <w:p w:rsidR="009B0DE4" w:rsidRPr="00A609AB" w:rsidRDefault="009B0DE4" w:rsidP="009B0DE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Обзорная онлайн экскурсия по самым значимым местам города.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0DE4" w:rsidRPr="00A609AB" w:rsidRDefault="009B0DE4" w:rsidP="009B0DE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gridSpan w:val="2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488" w:type="dxa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Официальный сайт МАУК «Этнокультурный центр» - </w:t>
            </w:r>
            <w:hyperlink r:id="rId110" w:history="1">
              <w:r w:rsidRPr="00A609AB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https://etno-centr.hmansy.muzkult.ru/about3</w:t>
              </w:r>
            </w:hyperlink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ЭКЦ,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Каксина</w:t>
            </w:r>
            <w:proofErr w:type="spellEnd"/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З.С., </w:t>
            </w:r>
          </w:p>
          <w:p w:rsidR="009B0DE4" w:rsidRPr="00A609AB" w:rsidRDefault="009B0DE4" w:rsidP="009B0DE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тел.:8(34670)2-37-89</w:t>
            </w:r>
          </w:p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609AB">
              <w:rPr>
                <w:rFonts w:ascii="Times New Roman" w:eastAsia="Calibri" w:hAnsi="Times New Roman" w:cs="Times New Roman"/>
                <w:sz w:val="24"/>
                <w:szCs w:val="24"/>
              </w:rPr>
              <w:t>mukbvz@mail.ru</w:t>
            </w:r>
          </w:p>
        </w:tc>
        <w:tc>
          <w:tcPr>
            <w:tcW w:w="1701" w:type="dxa"/>
            <w:shd w:val="clear" w:color="auto" w:fill="FFFFFF"/>
          </w:tcPr>
          <w:p w:rsidR="009B0DE4" w:rsidRPr="00A609AB" w:rsidRDefault="009B0DE4" w:rsidP="009B0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bookmarkEnd w:id="0"/>
    </w:tbl>
    <w:p w:rsidR="009B0DE4" w:rsidRDefault="009B0DE4" w:rsidP="009B0DE4">
      <w:pPr>
        <w:jc w:val="right"/>
      </w:pPr>
    </w:p>
    <w:sectPr w:rsidR="009B0DE4" w:rsidSect="00680806">
      <w:pgSz w:w="16838" w:h="11906" w:orient="landscape"/>
      <w:pgMar w:top="709" w:right="39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7"/>
        <w:szCs w:val="27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F364EB"/>
    <w:multiLevelType w:val="hybridMultilevel"/>
    <w:tmpl w:val="26BAF308"/>
    <w:lvl w:ilvl="0" w:tplc="F72880A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855C0A"/>
    <w:multiLevelType w:val="hybridMultilevel"/>
    <w:tmpl w:val="1458B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54916"/>
    <w:multiLevelType w:val="hybridMultilevel"/>
    <w:tmpl w:val="A280ABD4"/>
    <w:lvl w:ilvl="0" w:tplc="18EEB600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64BC2"/>
    <w:multiLevelType w:val="hybridMultilevel"/>
    <w:tmpl w:val="5FE0AF80"/>
    <w:lvl w:ilvl="0" w:tplc="F64C5AAE">
      <w:start w:val="1"/>
      <w:numFmt w:val="decimal"/>
      <w:lvlText w:val="%1."/>
      <w:lvlJc w:val="left"/>
      <w:pPr>
        <w:ind w:left="360" w:firstLine="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7C2576"/>
    <w:multiLevelType w:val="hybridMultilevel"/>
    <w:tmpl w:val="95DE0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94671"/>
    <w:multiLevelType w:val="hybridMultilevel"/>
    <w:tmpl w:val="0382E480"/>
    <w:lvl w:ilvl="0" w:tplc="C1ECF30E">
      <w:start w:val="1"/>
      <w:numFmt w:val="decimal"/>
      <w:lvlText w:val="%1."/>
      <w:lvlJc w:val="left"/>
      <w:pPr>
        <w:ind w:left="360" w:firstLine="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11795E"/>
    <w:multiLevelType w:val="hybridMultilevel"/>
    <w:tmpl w:val="B72E0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7B5"/>
    <w:rsid w:val="00355B9E"/>
    <w:rsid w:val="003C0D25"/>
    <w:rsid w:val="00680806"/>
    <w:rsid w:val="009B0DE4"/>
    <w:rsid w:val="00A609AB"/>
    <w:rsid w:val="00B66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B0DE4"/>
  </w:style>
  <w:style w:type="table" w:styleId="a3">
    <w:name w:val="Table Grid"/>
    <w:basedOn w:val="a1"/>
    <w:uiPriority w:val="39"/>
    <w:rsid w:val="009B0D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деловой"/>
    <w:link w:val="a5"/>
    <w:uiPriority w:val="1"/>
    <w:qFormat/>
    <w:rsid w:val="009B0DE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aliases w:val="деловой Знак"/>
    <w:link w:val="a4"/>
    <w:uiPriority w:val="1"/>
    <w:locked/>
    <w:rsid w:val="009B0DE4"/>
    <w:rPr>
      <w:rFonts w:ascii="Calibri" w:eastAsia="Calibri" w:hAnsi="Calibri" w:cs="Times New Roman"/>
    </w:rPr>
  </w:style>
  <w:style w:type="paragraph" w:styleId="a6">
    <w:name w:val="List Paragraph"/>
    <w:basedOn w:val="a"/>
    <w:link w:val="a7"/>
    <w:uiPriority w:val="34"/>
    <w:qFormat/>
    <w:rsid w:val="009B0DE4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basedOn w:val="a0"/>
    <w:link w:val="a6"/>
    <w:uiPriority w:val="34"/>
    <w:locked/>
    <w:rsid w:val="009B0DE4"/>
    <w:rPr>
      <w:rFonts w:ascii="Calibri" w:eastAsia="Calibri" w:hAnsi="Calibri" w:cs="Times New Roman"/>
    </w:rPr>
  </w:style>
  <w:style w:type="paragraph" w:customStyle="1" w:styleId="a8">
    <w:name w:val="Содержимое таблицы"/>
    <w:basedOn w:val="a"/>
    <w:rsid w:val="009B0DE4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10">
    <w:name w:val="Обычный (веб)1"/>
    <w:basedOn w:val="a"/>
    <w:rsid w:val="009B0D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en-US" w:eastAsia="zh-CN" w:bidi="hi-IN"/>
    </w:rPr>
  </w:style>
  <w:style w:type="paragraph" w:styleId="a9">
    <w:name w:val="Body Text"/>
    <w:aliases w:val="Знак, Знак"/>
    <w:basedOn w:val="a"/>
    <w:link w:val="aa"/>
    <w:rsid w:val="009B0D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a">
    <w:name w:val="Основной текст Знак"/>
    <w:aliases w:val="Знак Знак, Знак Знак"/>
    <w:basedOn w:val="a0"/>
    <w:link w:val="a9"/>
    <w:rsid w:val="009B0DE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11">
    <w:name w:val="Основной шрифт абзаца1"/>
    <w:rsid w:val="009B0DE4"/>
  </w:style>
  <w:style w:type="character" w:styleId="ab">
    <w:name w:val="page number"/>
    <w:rsid w:val="009B0DE4"/>
    <w:rPr>
      <w:rFonts w:cs="Times New Roman"/>
      <w:lang w:val="ru-RU" w:eastAsia="x-none"/>
    </w:rPr>
  </w:style>
  <w:style w:type="character" w:styleId="ac">
    <w:name w:val="Strong"/>
    <w:qFormat/>
    <w:rsid w:val="009B0DE4"/>
    <w:rPr>
      <w:b/>
      <w:bCs/>
    </w:rPr>
  </w:style>
  <w:style w:type="character" w:styleId="ad">
    <w:name w:val="Hyperlink"/>
    <w:uiPriority w:val="99"/>
    <w:unhideWhenUsed/>
    <w:rsid w:val="009B0DE4"/>
    <w:rPr>
      <w:color w:val="0563C1"/>
      <w:u w:val="single"/>
    </w:rPr>
  </w:style>
  <w:style w:type="paragraph" w:styleId="ae">
    <w:name w:val="Normal (Web)"/>
    <w:basedOn w:val="a"/>
    <w:uiPriority w:val="99"/>
    <w:unhideWhenUsed/>
    <w:rsid w:val="009B0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0DE4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0DE4"/>
    <w:rPr>
      <w:rFonts w:ascii="Tahoma" w:eastAsia="Calibri" w:hAnsi="Tahoma" w:cs="Tahoma"/>
      <w:sz w:val="16"/>
      <w:szCs w:val="16"/>
    </w:rPr>
  </w:style>
  <w:style w:type="paragraph" w:customStyle="1" w:styleId="docdata">
    <w:name w:val="docdata"/>
    <w:aliases w:val="docy,v5,3006,bqiaagaaeyqcaaag8aqaaamlcwaabtml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9B0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uiPriority w:val="99"/>
    <w:semiHidden/>
    <w:unhideWhenUsed/>
    <w:rsid w:val="009B0DE4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B0DE4"/>
  </w:style>
  <w:style w:type="table" w:styleId="a3">
    <w:name w:val="Table Grid"/>
    <w:basedOn w:val="a1"/>
    <w:uiPriority w:val="39"/>
    <w:rsid w:val="009B0DE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aliases w:val="деловой"/>
    <w:link w:val="a5"/>
    <w:uiPriority w:val="1"/>
    <w:qFormat/>
    <w:rsid w:val="009B0DE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aliases w:val="деловой Знак"/>
    <w:link w:val="a4"/>
    <w:uiPriority w:val="1"/>
    <w:locked/>
    <w:rsid w:val="009B0DE4"/>
    <w:rPr>
      <w:rFonts w:ascii="Calibri" w:eastAsia="Calibri" w:hAnsi="Calibri" w:cs="Times New Roman"/>
    </w:rPr>
  </w:style>
  <w:style w:type="paragraph" w:styleId="a6">
    <w:name w:val="List Paragraph"/>
    <w:basedOn w:val="a"/>
    <w:link w:val="a7"/>
    <w:uiPriority w:val="34"/>
    <w:qFormat/>
    <w:rsid w:val="009B0DE4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basedOn w:val="a0"/>
    <w:link w:val="a6"/>
    <w:uiPriority w:val="34"/>
    <w:locked/>
    <w:rsid w:val="009B0DE4"/>
    <w:rPr>
      <w:rFonts w:ascii="Calibri" w:eastAsia="Calibri" w:hAnsi="Calibri" w:cs="Times New Roman"/>
    </w:rPr>
  </w:style>
  <w:style w:type="paragraph" w:customStyle="1" w:styleId="a8">
    <w:name w:val="Содержимое таблицы"/>
    <w:basedOn w:val="a"/>
    <w:rsid w:val="009B0DE4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10">
    <w:name w:val="Обычный (веб)1"/>
    <w:basedOn w:val="a"/>
    <w:rsid w:val="009B0D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en-US" w:eastAsia="zh-CN" w:bidi="hi-IN"/>
    </w:rPr>
  </w:style>
  <w:style w:type="paragraph" w:styleId="a9">
    <w:name w:val="Body Text"/>
    <w:aliases w:val="Знак, Знак"/>
    <w:basedOn w:val="a"/>
    <w:link w:val="aa"/>
    <w:rsid w:val="009B0D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a">
    <w:name w:val="Основной текст Знак"/>
    <w:aliases w:val="Знак Знак, Знак Знак"/>
    <w:basedOn w:val="a0"/>
    <w:link w:val="a9"/>
    <w:rsid w:val="009B0DE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11">
    <w:name w:val="Основной шрифт абзаца1"/>
    <w:rsid w:val="009B0DE4"/>
  </w:style>
  <w:style w:type="character" w:styleId="ab">
    <w:name w:val="page number"/>
    <w:rsid w:val="009B0DE4"/>
    <w:rPr>
      <w:rFonts w:cs="Times New Roman"/>
      <w:lang w:val="ru-RU" w:eastAsia="x-none"/>
    </w:rPr>
  </w:style>
  <w:style w:type="character" w:styleId="ac">
    <w:name w:val="Strong"/>
    <w:qFormat/>
    <w:rsid w:val="009B0DE4"/>
    <w:rPr>
      <w:b/>
      <w:bCs/>
    </w:rPr>
  </w:style>
  <w:style w:type="character" w:styleId="ad">
    <w:name w:val="Hyperlink"/>
    <w:uiPriority w:val="99"/>
    <w:unhideWhenUsed/>
    <w:rsid w:val="009B0DE4"/>
    <w:rPr>
      <w:color w:val="0563C1"/>
      <w:u w:val="single"/>
    </w:rPr>
  </w:style>
  <w:style w:type="paragraph" w:styleId="ae">
    <w:name w:val="Normal (Web)"/>
    <w:basedOn w:val="a"/>
    <w:uiPriority w:val="99"/>
    <w:unhideWhenUsed/>
    <w:rsid w:val="009B0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0DE4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0DE4"/>
    <w:rPr>
      <w:rFonts w:ascii="Tahoma" w:eastAsia="Calibri" w:hAnsi="Tahoma" w:cs="Tahoma"/>
      <w:sz w:val="16"/>
      <w:szCs w:val="16"/>
    </w:rPr>
  </w:style>
  <w:style w:type="paragraph" w:customStyle="1" w:styleId="docdata">
    <w:name w:val="docdata"/>
    <w:aliases w:val="docy,v5,3006,bqiaagaaeyqcaaag8aqaaamlcwaabtml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9B0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uiPriority w:val="99"/>
    <w:semiHidden/>
    <w:unhideWhenUsed/>
    <w:rsid w:val="009B0DE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poln.cdkrodnik@yandex.ru" TargetMode="External"/><Relationship Id="rId21" Type="http://schemas.openxmlformats.org/officeDocument/2006/relationships/hyperlink" Target="mailto:kacym-eh@rambler.ru" TargetMode="External"/><Relationship Id="rId42" Type="http://schemas.openxmlformats.org/officeDocument/2006/relationships/hyperlink" Target="mailto:krav79@list.ru" TargetMode="External"/><Relationship Id="rId47" Type="http://schemas.openxmlformats.org/officeDocument/2006/relationships/hyperlink" Target="mailto:mbu.ckis@mail.ru" TargetMode="External"/><Relationship Id="rId63" Type="http://schemas.openxmlformats.org/officeDocument/2006/relationships/hyperlink" Target="mailto:sdk.grotesk@yandex.ru" TargetMode="External"/><Relationship Id="rId68" Type="http://schemas.openxmlformats.org/officeDocument/2006/relationships/hyperlink" Target="https://vk.com/public174156659" TargetMode="External"/><Relationship Id="rId84" Type="http://schemas.openxmlformats.org/officeDocument/2006/relationships/hyperlink" Target="mailto:sdk.meridian@mail.ru" TargetMode="External"/><Relationship Id="rId89" Type="http://schemas.openxmlformats.org/officeDocument/2006/relationships/hyperlink" Target="https://vk.com/public174156659" TargetMode="External"/><Relationship Id="rId1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mbu.ckis@mail.ru" TargetMode="External"/><Relationship Id="rId29" Type="http://schemas.openxmlformats.org/officeDocument/2006/relationships/hyperlink" Target="mailto:kacym-eh@rambler.ru" TargetMode="External"/><Relationship Id="rId107" Type="http://schemas.openxmlformats.org/officeDocument/2006/relationships/hyperlink" Target="https://etno-centr.hmansy.muzkult.ru/narodniye_mastera" TargetMode="External"/><Relationship Id="rId11" Type="http://schemas.openxmlformats.org/officeDocument/2006/relationships/hyperlink" Target="mailto:sdk.grotesk@yandex.ru" TargetMode="External"/><Relationship Id="rId24" Type="http://schemas.openxmlformats.org/officeDocument/2006/relationships/hyperlink" Target="mailto:vkazim@bellib.ru" TargetMode="External"/><Relationship Id="rId32" Type="http://schemas.openxmlformats.org/officeDocument/2006/relationships/hyperlink" Target="https://vk.com/sorum2018" TargetMode="External"/><Relationship Id="rId37" Type="http://schemas.openxmlformats.org/officeDocument/2006/relationships/hyperlink" Target="mailto:kacym-eh@rambler.ru" TargetMode="External"/><Relationship Id="rId40" Type="http://schemas.openxmlformats.org/officeDocument/2006/relationships/hyperlink" Target="mailto:poln.cdkrodnik@yandex.ru" TargetMode="External"/><Relationship Id="rId45" Type="http://schemas.openxmlformats.org/officeDocument/2006/relationships/hyperlink" Target="mailto:kacym-eh@rambler.ru" TargetMode="External"/><Relationship Id="rId53" Type="http://schemas.openxmlformats.org/officeDocument/2006/relationships/hyperlink" Target="mailto:zgapizova@bellib.ru" TargetMode="External"/><Relationship Id="rId58" Type="http://schemas.openxmlformats.org/officeDocument/2006/relationships/hyperlink" Target="mailto:mbu.ckis@mail.ru" TargetMode="External"/><Relationship Id="rId66" Type="http://schemas.openxmlformats.org/officeDocument/2006/relationships/hyperlink" Target="mailto:poln.cdkrodnik@yandex.ru" TargetMode="External"/><Relationship Id="rId74" Type="http://schemas.openxmlformats.org/officeDocument/2006/relationships/hyperlink" Target="mailto:dk-romantik@mail.ru" TargetMode="External"/><Relationship Id="rId79" Type="http://schemas.openxmlformats.org/officeDocument/2006/relationships/hyperlink" Target="mailto:kamerton90@mail.ru" TargetMode="External"/><Relationship Id="rId87" Type="http://schemas.openxmlformats.org/officeDocument/2006/relationships/hyperlink" Target="https://artefact.culture.ru/ru/exhibition/severnaya-civilizaciya-narod-hanty" TargetMode="External"/><Relationship Id="rId102" Type="http://schemas.openxmlformats.org/officeDocument/2006/relationships/hyperlink" Target="https://vk.com/public174156659" TargetMode="External"/><Relationship Id="rId110" Type="http://schemas.openxmlformats.org/officeDocument/2006/relationships/hyperlink" Target="https://etno-centr.hmansy.muzkult.ru/about3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mailto:sdk.grotesk@yandex.ru" TargetMode="External"/><Relationship Id="rId82" Type="http://schemas.openxmlformats.org/officeDocument/2006/relationships/hyperlink" Target="mailto:mbu.ckis@mail.ru" TargetMode="External"/><Relationship Id="rId90" Type="http://schemas.openxmlformats.org/officeDocument/2006/relationships/hyperlink" Target="mailto:len_ber@list.ru" TargetMode="External"/><Relationship Id="rId95" Type="http://schemas.openxmlformats.org/officeDocument/2006/relationships/hyperlink" Target="mailto:lkrasnyanskaya@bellib.ru" TargetMode="External"/><Relationship Id="rId19" Type="http://schemas.openxmlformats.org/officeDocument/2006/relationships/hyperlink" Target="mailto:num-eh@yandex.ru" TargetMode="External"/><Relationship Id="rId14" Type="http://schemas.openxmlformats.org/officeDocument/2006/relationships/hyperlink" Target="mailto:lixma@bellib.ru" TargetMode="External"/><Relationship Id="rId22" Type="http://schemas.openxmlformats.org/officeDocument/2006/relationships/hyperlink" Target="mailto:kacym-eh@rambler.ru" TargetMode="External"/><Relationship Id="rId27" Type="http://schemas.openxmlformats.org/officeDocument/2006/relationships/hyperlink" Target="mailto:mbu.ckis@mail.ru" TargetMode="External"/><Relationship Id="rId30" Type="http://schemas.openxmlformats.org/officeDocument/2006/relationships/hyperlink" Target="mailto:sdk.grotesk@yandex.ru" TargetMode="External"/><Relationship Id="rId35" Type="http://schemas.openxmlformats.org/officeDocument/2006/relationships/hyperlink" Target="mailto:sdk.meridian@mail.ru" TargetMode="External"/><Relationship Id="rId43" Type="http://schemas.openxmlformats.org/officeDocument/2006/relationships/hyperlink" Target="mailto:dk-romantik@mail.ru" TargetMode="External"/><Relationship Id="rId48" Type="http://schemas.openxmlformats.org/officeDocument/2006/relationships/hyperlink" Target="mailto:sorym@bellib.ru" TargetMode="External"/><Relationship Id="rId56" Type="http://schemas.openxmlformats.org/officeDocument/2006/relationships/hyperlink" Target="mailto:kacym-eh@rambler.ru" TargetMode="External"/><Relationship Id="rId64" Type="http://schemas.openxmlformats.org/officeDocument/2006/relationships/hyperlink" Target="mailto:dk-romantik@mail.ru" TargetMode="External"/><Relationship Id="rId69" Type="http://schemas.openxmlformats.org/officeDocument/2006/relationships/hyperlink" Target="mailto:belojarskaja.dshi@mail.ru" TargetMode="External"/><Relationship Id="rId77" Type="http://schemas.openxmlformats.org/officeDocument/2006/relationships/hyperlink" Target="mailto:lixma@bellib.ru" TargetMode="External"/><Relationship Id="rId100" Type="http://schemas.openxmlformats.org/officeDocument/2006/relationships/hyperlink" Target="mailto:poln.cdkrodnik@yandex.ru" TargetMode="External"/><Relationship Id="rId105" Type="http://schemas.openxmlformats.org/officeDocument/2006/relationships/hyperlink" Target="https://vk.com/public174156659" TargetMode="External"/><Relationship Id="rId8" Type="http://schemas.openxmlformats.org/officeDocument/2006/relationships/hyperlink" Target="mailto:sdk.grotesk@yandex.ru" TargetMode="External"/><Relationship Id="rId51" Type="http://schemas.openxmlformats.org/officeDocument/2006/relationships/hyperlink" Target="mailto:dk-romantik@mail.ru" TargetMode="External"/><Relationship Id="rId72" Type="http://schemas.openxmlformats.org/officeDocument/2006/relationships/hyperlink" Target="https://vk.com/public174156659" TargetMode="External"/><Relationship Id="rId80" Type="http://schemas.openxmlformats.org/officeDocument/2006/relationships/hyperlink" Target="mailto:sdk.grotesk@yandex.ru" TargetMode="External"/><Relationship Id="rId85" Type="http://schemas.openxmlformats.org/officeDocument/2006/relationships/hyperlink" Target="https://vk.com/public174156659" TargetMode="External"/><Relationship Id="rId93" Type="http://schemas.openxmlformats.org/officeDocument/2006/relationships/hyperlink" Target="https://vk.com/public174156659" TargetMode="External"/><Relationship Id="rId98" Type="http://schemas.openxmlformats.org/officeDocument/2006/relationships/hyperlink" Target="mailto:dk-romantik@mail.r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mailto:sdk.grotesk@yandex.ru" TargetMode="External"/><Relationship Id="rId17" Type="http://schemas.openxmlformats.org/officeDocument/2006/relationships/hyperlink" Target="mailto:dk-romantik@mail.ru" TargetMode="External"/><Relationship Id="rId25" Type="http://schemas.openxmlformats.org/officeDocument/2006/relationships/hyperlink" Target="mailto:dk-romantik@mail.ru" TargetMode="External"/><Relationship Id="rId33" Type="http://schemas.openxmlformats.org/officeDocument/2006/relationships/hyperlink" Target="mailto:mbu.ckis@mail.ru" TargetMode="External"/><Relationship Id="rId38" Type="http://schemas.openxmlformats.org/officeDocument/2006/relationships/hyperlink" Target="mailto:kacym-eh@rambler.ru" TargetMode="External"/><Relationship Id="rId46" Type="http://schemas.openxmlformats.org/officeDocument/2006/relationships/hyperlink" Target="mailto:dk-romantik@mail.ru" TargetMode="External"/><Relationship Id="rId59" Type="http://schemas.openxmlformats.org/officeDocument/2006/relationships/hyperlink" Target="mailto:mbu.ckis@mail.ru" TargetMode="External"/><Relationship Id="rId67" Type="http://schemas.openxmlformats.org/officeDocument/2006/relationships/hyperlink" Target="mailto:sdk.meridian@mail.ru" TargetMode="External"/><Relationship Id="rId103" Type="http://schemas.openxmlformats.org/officeDocument/2006/relationships/hyperlink" Target="mailto:marina7sh@mail.ru" TargetMode="External"/><Relationship Id="rId108" Type="http://schemas.openxmlformats.org/officeDocument/2006/relationships/hyperlink" Target="https://classic-online.ru/" TargetMode="External"/><Relationship Id="rId20" Type="http://schemas.openxmlformats.org/officeDocument/2006/relationships/hyperlink" Target="mailto:sdk.grotesk@yandex.ru" TargetMode="External"/><Relationship Id="rId41" Type="http://schemas.openxmlformats.org/officeDocument/2006/relationships/hyperlink" Target="mailto:sdk.meridian@mail.ru" TargetMode="External"/><Relationship Id="rId54" Type="http://schemas.openxmlformats.org/officeDocument/2006/relationships/hyperlink" Target="mailto:zgapizova@bellib.ru" TargetMode="External"/><Relationship Id="rId62" Type="http://schemas.openxmlformats.org/officeDocument/2006/relationships/hyperlink" Target="mailto:kamerton90@mail.ru" TargetMode="External"/><Relationship Id="rId70" Type="http://schemas.openxmlformats.org/officeDocument/2006/relationships/hyperlink" Target="https://classic-online.ru/" TargetMode="External"/><Relationship Id="rId75" Type="http://schemas.openxmlformats.org/officeDocument/2006/relationships/hyperlink" Target="https://etno-centr.hmansy.muzkult.ru/about3" TargetMode="External"/><Relationship Id="rId83" Type="http://schemas.openxmlformats.org/officeDocument/2006/relationships/hyperlink" Target="mailto:poln.cdkrodnik@yandex.ru" TargetMode="External"/><Relationship Id="rId88" Type="http://schemas.openxmlformats.org/officeDocument/2006/relationships/hyperlink" Target="https://classic-online.ru/" TargetMode="External"/><Relationship Id="rId91" Type="http://schemas.openxmlformats.org/officeDocument/2006/relationships/hyperlink" Target="mailto:dk-romantik@mail.ru" TargetMode="External"/><Relationship Id="rId96" Type="http://schemas.openxmlformats.org/officeDocument/2006/relationships/hyperlink" Target="mailto:kamerton90@mail.ru" TargetMode="External"/><Relationship Id="rId11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lkrasnyanskaya@bellib.ru" TargetMode="External"/><Relationship Id="rId15" Type="http://schemas.openxmlformats.org/officeDocument/2006/relationships/hyperlink" Target="mailto:sorym@bellib.ru" TargetMode="External"/><Relationship Id="rId23" Type="http://schemas.openxmlformats.org/officeDocument/2006/relationships/hyperlink" Target="mailto:zgapizova@bellib.ru" TargetMode="External"/><Relationship Id="rId28" Type="http://schemas.openxmlformats.org/officeDocument/2006/relationships/hyperlink" Target="mailto:kacym-eh@rambler.ru" TargetMode="External"/><Relationship Id="rId36" Type="http://schemas.openxmlformats.org/officeDocument/2006/relationships/hyperlink" Target="mailto:sorym@bellib.ru" TargetMode="External"/><Relationship Id="rId49" Type="http://schemas.openxmlformats.org/officeDocument/2006/relationships/hyperlink" Target="mailto:kazim@bellib.ru" TargetMode="External"/><Relationship Id="rId57" Type="http://schemas.openxmlformats.org/officeDocument/2006/relationships/hyperlink" Target="mailto:zgapizova@bellib.ru" TargetMode="External"/><Relationship Id="rId106" Type="http://schemas.openxmlformats.org/officeDocument/2006/relationships/hyperlink" Target="mailto:belojarskaja.dshi@mail.ru" TargetMode="External"/><Relationship Id="rId10" Type="http://schemas.openxmlformats.org/officeDocument/2006/relationships/hyperlink" Target="mailto:poln.cdkrodnik@yandex.ru" TargetMode="External"/><Relationship Id="rId31" Type="http://schemas.openxmlformats.org/officeDocument/2006/relationships/hyperlink" Target="mailto:kacym-eh@rambler.ru" TargetMode="External"/><Relationship Id="rId44" Type="http://schemas.openxmlformats.org/officeDocument/2006/relationships/hyperlink" Target="mailto:kacym-eh@rambler.ru" TargetMode="External"/><Relationship Id="rId52" Type="http://schemas.openxmlformats.org/officeDocument/2006/relationships/hyperlink" Target="mailto:mbu.ckis@mail.ru" TargetMode="External"/><Relationship Id="rId60" Type="http://schemas.openxmlformats.org/officeDocument/2006/relationships/hyperlink" Target="mailto:kacym-eh@rambler.ru" TargetMode="External"/><Relationship Id="rId65" Type="http://schemas.openxmlformats.org/officeDocument/2006/relationships/hyperlink" Target="mailto:mbu.ckis@mail.ru" TargetMode="External"/><Relationship Id="rId73" Type="http://schemas.openxmlformats.org/officeDocument/2006/relationships/hyperlink" Target="mailto:len_ber@list.ru" TargetMode="External"/><Relationship Id="rId78" Type="http://schemas.openxmlformats.org/officeDocument/2006/relationships/hyperlink" Target="mailto:lkrasnyanskaya@bellib.ru" TargetMode="External"/><Relationship Id="rId81" Type="http://schemas.openxmlformats.org/officeDocument/2006/relationships/hyperlink" Target="mailto:dk-romantik@mail.ru" TargetMode="External"/><Relationship Id="rId86" Type="http://schemas.openxmlformats.org/officeDocument/2006/relationships/hyperlink" Target="mailto:marina7sh@mail.ru" TargetMode="External"/><Relationship Id="rId94" Type="http://schemas.openxmlformats.org/officeDocument/2006/relationships/hyperlink" Target="mailto:marina7sh@mail.ru" TargetMode="External"/><Relationship Id="rId99" Type="http://schemas.openxmlformats.org/officeDocument/2006/relationships/hyperlink" Target="mailto:mbu.ckis@mail.ru" TargetMode="External"/><Relationship Id="rId101" Type="http://schemas.openxmlformats.org/officeDocument/2006/relationships/hyperlink" Target="mailto:sdk.meridian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k-romantik@mail.ru" TargetMode="External"/><Relationship Id="rId13" Type="http://schemas.openxmlformats.org/officeDocument/2006/relationships/hyperlink" Target="mailto:dk-romantik@mail.ru" TargetMode="External"/><Relationship Id="rId18" Type="http://schemas.openxmlformats.org/officeDocument/2006/relationships/hyperlink" Target="mailto:marina7sh@mail.ru" TargetMode="External"/><Relationship Id="rId39" Type="http://schemas.openxmlformats.org/officeDocument/2006/relationships/hyperlink" Target="mailto:kacym-eh@rambler.ru" TargetMode="External"/><Relationship Id="rId109" Type="http://schemas.openxmlformats.org/officeDocument/2006/relationships/hyperlink" Target="mailto:dk-romantik@mail.ru" TargetMode="External"/><Relationship Id="rId34" Type="http://schemas.openxmlformats.org/officeDocument/2006/relationships/hyperlink" Target="mailto:dk-romantik@mail.ru" TargetMode="External"/><Relationship Id="rId50" Type="http://schemas.openxmlformats.org/officeDocument/2006/relationships/hyperlink" Target="mailto:kacym-eh@rambler.ru" TargetMode="External"/><Relationship Id="rId55" Type="http://schemas.openxmlformats.org/officeDocument/2006/relationships/hyperlink" Target="mailto:marina7sh@mail.ru" TargetMode="External"/><Relationship Id="rId76" Type="http://schemas.openxmlformats.org/officeDocument/2006/relationships/hyperlink" Target="mailto:sorym@bellib.ru" TargetMode="External"/><Relationship Id="rId97" Type="http://schemas.openxmlformats.org/officeDocument/2006/relationships/hyperlink" Target="mailto:sdk.grotesk@yandex.ru" TargetMode="External"/><Relationship Id="rId104" Type="http://schemas.openxmlformats.org/officeDocument/2006/relationships/hyperlink" Target="https://vk.com/public174156659" TargetMode="External"/><Relationship Id="rId7" Type="http://schemas.openxmlformats.org/officeDocument/2006/relationships/hyperlink" Target="mailto:kazim@bellib.ru" TargetMode="External"/><Relationship Id="rId71" Type="http://schemas.openxmlformats.org/officeDocument/2006/relationships/hyperlink" Target="https://vk.com/public174156659" TargetMode="External"/><Relationship Id="rId92" Type="http://schemas.openxmlformats.org/officeDocument/2006/relationships/hyperlink" Target="https://vk.com/public1741566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25</Pages>
  <Words>6249</Words>
  <Characters>35620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Игуменщева Валерия Сергеевна</dc:creator>
  <cp:keywords/>
  <dc:description/>
  <cp:lastModifiedBy>Алиева Наталья Сергеевна</cp:lastModifiedBy>
  <cp:revision>4</cp:revision>
  <dcterms:created xsi:type="dcterms:W3CDTF">2022-04-28T08:45:00Z</dcterms:created>
  <dcterms:modified xsi:type="dcterms:W3CDTF">2022-04-28T09:36:00Z</dcterms:modified>
</cp:coreProperties>
</file>